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8387C" w:rsidRPr="004C5D15" w:rsidRDefault="00F8387C" w:rsidP="00F8387C">
      <w:pPr>
        <w:pStyle w:val="NoSpacing"/>
        <w:jc w:val="center"/>
        <w:rPr>
          <w:rFonts w:ascii="Algerian" w:hAnsi="Algerian"/>
          <w:b/>
          <w:color w:val="000000"/>
          <w:sz w:val="60"/>
          <w:szCs w:val="60"/>
        </w:rPr>
      </w:pPr>
      <w:r w:rsidRPr="004C5D15">
        <w:rPr>
          <w:rFonts w:ascii="Algerian" w:hAnsi="Algerian"/>
          <w:b/>
          <w:color w:val="000000"/>
          <w:sz w:val="60"/>
          <w:szCs w:val="60"/>
        </w:rPr>
        <w:t xml:space="preserve">Brooklyn </w:t>
      </w:r>
      <w:proofErr w:type="spellStart"/>
      <w:r w:rsidRPr="004C5D15">
        <w:rPr>
          <w:rFonts w:ascii="Algerian" w:hAnsi="Algerian"/>
          <w:b/>
          <w:color w:val="000000"/>
          <w:sz w:val="60"/>
          <w:szCs w:val="60"/>
        </w:rPr>
        <w:t>torah</w:t>
      </w:r>
      <w:proofErr w:type="spellEnd"/>
      <w:r w:rsidRPr="004C5D15">
        <w:rPr>
          <w:rFonts w:ascii="Algerian" w:hAnsi="Algerian"/>
          <w:b/>
          <w:color w:val="000000"/>
          <w:sz w:val="60"/>
          <w:szCs w:val="60"/>
        </w:rPr>
        <w:t xml:space="preserve"> gazette</w:t>
      </w:r>
    </w:p>
    <w:p w:rsidR="00F8387C" w:rsidRPr="004C5D15" w:rsidRDefault="002F4BE1" w:rsidP="00F8387C">
      <w:pPr>
        <w:pStyle w:val="NoSpacing"/>
        <w:jc w:val="center"/>
        <w:rPr>
          <w:rFonts w:ascii="Algerian" w:hAnsi="Algerian"/>
          <w:b/>
          <w:color w:val="000000"/>
          <w:sz w:val="60"/>
          <w:szCs w:val="60"/>
        </w:rPr>
      </w:pPr>
      <w:r>
        <w:rPr>
          <w:rFonts w:ascii="Algerian" w:hAnsi="Algerian"/>
          <w:b/>
          <w:color w:val="000000"/>
          <w:sz w:val="60"/>
          <w:szCs w:val="60"/>
        </w:rPr>
        <w:t xml:space="preserve">For </w:t>
      </w:r>
      <w:proofErr w:type="spellStart"/>
      <w:r>
        <w:rPr>
          <w:rFonts w:ascii="Algerian" w:hAnsi="Algerian"/>
          <w:b/>
          <w:color w:val="000000"/>
          <w:sz w:val="60"/>
          <w:szCs w:val="60"/>
        </w:rPr>
        <w:t>parshas</w:t>
      </w:r>
      <w:proofErr w:type="spellEnd"/>
      <w:r>
        <w:rPr>
          <w:rFonts w:ascii="Algerian" w:hAnsi="Algerian"/>
          <w:b/>
          <w:color w:val="000000"/>
          <w:sz w:val="60"/>
          <w:szCs w:val="60"/>
        </w:rPr>
        <w:t xml:space="preserve"> </w:t>
      </w:r>
      <w:proofErr w:type="spellStart"/>
      <w:r>
        <w:rPr>
          <w:rFonts w:ascii="Algerian" w:hAnsi="Algerian"/>
          <w:b/>
          <w:color w:val="000000"/>
          <w:sz w:val="60"/>
          <w:szCs w:val="60"/>
        </w:rPr>
        <w:t>nitzavim</w:t>
      </w:r>
      <w:proofErr w:type="spellEnd"/>
      <w:r w:rsidR="00F8387C" w:rsidRPr="004C5D15">
        <w:rPr>
          <w:rFonts w:ascii="Algerian" w:hAnsi="Algerian"/>
          <w:b/>
          <w:color w:val="000000"/>
          <w:sz w:val="60"/>
          <w:szCs w:val="60"/>
        </w:rPr>
        <w:t xml:space="preserve"> 5779</w:t>
      </w:r>
    </w:p>
    <w:p w:rsidR="00F8387C" w:rsidRDefault="00F8387C" w:rsidP="00F8387C">
      <w:pPr>
        <w:pStyle w:val="NoSpacing"/>
        <w:jc w:val="center"/>
        <w:rPr>
          <w:rFonts w:ascii="Times New Roman" w:hAnsi="Times New Roman"/>
          <w:sz w:val="28"/>
          <w:szCs w:val="28"/>
        </w:rPr>
      </w:pPr>
      <w:r>
        <w:rPr>
          <w:rFonts w:ascii="Times New Roman" w:hAnsi="Times New Roman"/>
          <w:sz w:val="28"/>
          <w:szCs w:val="28"/>
        </w:rPr>
        <w:t>Volume 3,</w:t>
      </w:r>
      <w:r w:rsidR="002F4BE1">
        <w:rPr>
          <w:rFonts w:ascii="Times New Roman" w:hAnsi="Times New Roman"/>
          <w:sz w:val="28"/>
          <w:szCs w:val="28"/>
        </w:rPr>
        <w:t xml:space="preserve"> Issue 55 (Whole Number 152</w:t>
      </w:r>
      <w:r w:rsidR="00DE32D9">
        <w:rPr>
          <w:rFonts w:ascii="Times New Roman" w:hAnsi="Times New Roman"/>
          <w:sz w:val="28"/>
          <w:szCs w:val="28"/>
        </w:rPr>
        <w:t>)</w:t>
      </w:r>
      <w:r>
        <w:rPr>
          <w:rFonts w:ascii="Times New Roman" w:hAnsi="Times New Roman"/>
          <w:sz w:val="28"/>
          <w:szCs w:val="28"/>
        </w:rPr>
        <w:t xml:space="preserve"> </w:t>
      </w:r>
      <w:r w:rsidR="002F4BE1">
        <w:rPr>
          <w:rFonts w:ascii="Times New Roman" w:hAnsi="Times New Roman"/>
          <w:sz w:val="28"/>
          <w:szCs w:val="28"/>
        </w:rPr>
        <w:t>28</w:t>
      </w:r>
      <w:r w:rsidR="00D574D9">
        <w:rPr>
          <w:rFonts w:ascii="Times New Roman" w:hAnsi="Times New Roman"/>
          <w:sz w:val="28"/>
          <w:szCs w:val="28"/>
        </w:rPr>
        <w:t xml:space="preserve"> Elul 5779/ September </w:t>
      </w:r>
      <w:r w:rsidR="002F4BE1">
        <w:rPr>
          <w:rFonts w:ascii="Times New Roman" w:hAnsi="Times New Roman"/>
          <w:sz w:val="28"/>
          <w:szCs w:val="28"/>
        </w:rPr>
        <w:t>28</w:t>
      </w:r>
      <w:r w:rsidR="00840EBB">
        <w:rPr>
          <w:rFonts w:ascii="Times New Roman" w:hAnsi="Times New Roman"/>
          <w:sz w:val="28"/>
          <w:szCs w:val="28"/>
        </w:rPr>
        <w:t>,</w:t>
      </w:r>
      <w:r>
        <w:rPr>
          <w:rFonts w:ascii="Times New Roman" w:hAnsi="Times New Roman"/>
          <w:sz w:val="28"/>
          <w:szCs w:val="28"/>
        </w:rPr>
        <w:t xml:space="preserve"> 2019</w:t>
      </w:r>
    </w:p>
    <w:p w:rsidR="00F8387C" w:rsidRDefault="00F8387C" w:rsidP="00F8387C">
      <w:pPr>
        <w:pStyle w:val="NoSpacing"/>
        <w:jc w:val="center"/>
        <w:rPr>
          <w:rFonts w:ascii="Times New Roman" w:hAnsi="Times New Roman"/>
          <w:b/>
          <w:color w:val="993300"/>
          <w:sz w:val="28"/>
          <w:szCs w:val="28"/>
        </w:rPr>
      </w:pPr>
      <w:r>
        <w:rPr>
          <w:rFonts w:ascii="Times New Roman" w:hAnsi="Times New Roman"/>
          <w:b/>
          <w:color w:val="993300"/>
          <w:sz w:val="28"/>
          <w:szCs w:val="28"/>
        </w:rPr>
        <w:t xml:space="preserve">Printed </w:t>
      </w:r>
      <w:proofErr w:type="spellStart"/>
      <w:r>
        <w:rPr>
          <w:rFonts w:ascii="Times New Roman" w:hAnsi="Times New Roman"/>
          <w:b/>
          <w:color w:val="993300"/>
          <w:sz w:val="28"/>
          <w:szCs w:val="28"/>
        </w:rPr>
        <w:t>L’illuy</w:t>
      </w:r>
      <w:proofErr w:type="spellEnd"/>
      <w:r>
        <w:rPr>
          <w:rFonts w:ascii="Times New Roman" w:hAnsi="Times New Roman"/>
          <w:b/>
          <w:color w:val="993300"/>
          <w:sz w:val="28"/>
          <w:szCs w:val="28"/>
        </w:rPr>
        <w:t xml:space="preserve"> </w:t>
      </w:r>
      <w:proofErr w:type="spellStart"/>
      <w:r>
        <w:rPr>
          <w:rFonts w:ascii="Times New Roman" w:hAnsi="Times New Roman"/>
          <w:b/>
          <w:color w:val="993300"/>
          <w:sz w:val="28"/>
          <w:szCs w:val="28"/>
        </w:rPr>
        <w:t>nishmas</w:t>
      </w:r>
      <w:proofErr w:type="spellEnd"/>
      <w:r>
        <w:rPr>
          <w:rFonts w:ascii="Times New Roman" w:hAnsi="Times New Roman"/>
          <w:b/>
          <w:color w:val="993300"/>
          <w:sz w:val="28"/>
          <w:szCs w:val="28"/>
        </w:rPr>
        <w:t xml:space="preserve"> </w:t>
      </w:r>
      <w:proofErr w:type="spellStart"/>
      <w:r>
        <w:rPr>
          <w:rFonts w:ascii="Times New Roman" w:hAnsi="Times New Roman"/>
          <w:b/>
          <w:color w:val="993300"/>
          <w:sz w:val="28"/>
          <w:szCs w:val="28"/>
        </w:rPr>
        <w:t>Nechama</w:t>
      </w:r>
      <w:proofErr w:type="spellEnd"/>
      <w:r>
        <w:rPr>
          <w:rFonts w:ascii="Times New Roman" w:hAnsi="Times New Roman"/>
          <w:b/>
          <w:color w:val="993300"/>
          <w:sz w:val="28"/>
          <w:szCs w:val="28"/>
        </w:rPr>
        <w:t xml:space="preserve"> bas R’ </w:t>
      </w:r>
      <w:proofErr w:type="spellStart"/>
      <w:r>
        <w:rPr>
          <w:rFonts w:ascii="Times New Roman" w:hAnsi="Times New Roman"/>
          <w:b/>
          <w:color w:val="993300"/>
          <w:sz w:val="28"/>
          <w:szCs w:val="28"/>
        </w:rPr>
        <w:t>Noach</w:t>
      </w:r>
      <w:proofErr w:type="spellEnd"/>
      <w:r>
        <w:rPr>
          <w:rFonts w:ascii="Times New Roman" w:hAnsi="Times New Roman"/>
          <w:b/>
          <w:color w:val="993300"/>
          <w:sz w:val="28"/>
          <w:szCs w:val="28"/>
        </w:rPr>
        <w:t xml:space="preserve">, </w:t>
      </w:r>
      <w:proofErr w:type="spellStart"/>
      <w:r>
        <w:rPr>
          <w:rFonts w:ascii="Times New Roman" w:hAnsi="Times New Roman"/>
          <w:b/>
          <w:color w:val="993300"/>
          <w:sz w:val="28"/>
          <w:szCs w:val="28"/>
        </w:rPr>
        <w:t>a”h</w:t>
      </w:r>
      <w:proofErr w:type="spellEnd"/>
    </w:p>
    <w:p w:rsidR="00F8387C" w:rsidRDefault="00F8387C" w:rsidP="00F8387C">
      <w:pPr>
        <w:pStyle w:val="NoSpacing"/>
        <w:rPr>
          <w:sz w:val="4"/>
          <w:szCs w:val="4"/>
        </w:rPr>
      </w:pPr>
    </w:p>
    <w:p w:rsidR="00840EBB" w:rsidRDefault="00F8387C" w:rsidP="00F8387C">
      <w:pPr>
        <w:pStyle w:val="NoSpacing"/>
        <w:jc w:val="center"/>
        <w:rPr>
          <w:rStyle w:val="Hyperlink"/>
          <w:rFonts w:ascii="Times New Roman" w:hAnsi="Times New Roman"/>
          <w:b/>
          <w:i/>
          <w:color w:val="000000"/>
          <w:sz w:val="28"/>
          <w:szCs w:val="28"/>
          <w:u w:val="none"/>
        </w:rPr>
      </w:pPr>
      <w:r>
        <w:rPr>
          <w:rFonts w:ascii="Times New Roman" w:hAnsi="Times New Roman"/>
          <w:sz w:val="28"/>
          <w:szCs w:val="28"/>
        </w:rPr>
        <w:t xml:space="preserve">For a free subscription, please forward your request </w:t>
      </w:r>
      <w:r>
        <w:rPr>
          <w:rFonts w:ascii="Times New Roman" w:hAnsi="Times New Roman"/>
          <w:color w:val="000000"/>
          <w:sz w:val="28"/>
          <w:szCs w:val="28"/>
        </w:rPr>
        <w:t>to</w:t>
      </w:r>
      <w:r>
        <w:rPr>
          <w:rFonts w:ascii="Times New Roman" w:hAnsi="Times New Roman"/>
          <w:color w:val="000000"/>
        </w:rPr>
        <w:t xml:space="preserve"> </w:t>
      </w:r>
      <w:hyperlink r:id="rId8" w:history="1">
        <w:r>
          <w:rPr>
            <w:rStyle w:val="Hyperlink"/>
            <w:rFonts w:ascii="Times New Roman" w:hAnsi="Times New Roman"/>
            <w:b/>
            <w:i/>
            <w:color w:val="000000"/>
            <w:sz w:val="28"/>
            <w:szCs w:val="28"/>
            <w:u w:val="none"/>
          </w:rPr>
          <w:t>keren18@juno.com</w:t>
        </w:r>
      </w:hyperlink>
    </w:p>
    <w:p w:rsidR="00912023" w:rsidRDefault="00912023" w:rsidP="00F8387C">
      <w:pPr>
        <w:pStyle w:val="NoSpacing"/>
        <w:jc w:val="center"/>
        <w:rPr>
          <w:rStyle w:val="Hyperlink"/>
          <w:rFonts w:ascii="Times New Roman" w:hAnsi="Times New Roman"/>
          <w:b/>
          <w:i/>
          <w:color w:val="000000"/>
          <w:sz w:val="28"/>
          <w:szCs w:val="28"/>
          <w:u w:val="none"/>
        </w:rPr>
      </w:pPr>
    </w:p>
    <w:p w:rsidR="00B505D6" w:rsidRDefault="00912023" w:rsidP="00B505D6">
      <w:pPr>
        <w:pStyle w:val="NoSpacing"/>
        <w:jc w:val="center"/>
        <w:rPr>
          <w:rFonts w:ascii="Times New Roman" w:hAnsi="Times New Roman"/>
          <w:b/>
          <w:color w:val="000000" w:themeColor="text1"/>
          <w:sz w:val="72"/>
          <w:szCs w:val="72"/>
        </w:rPr>
      </w:pPr>
      <w:r w:rsidRPr="00B505D6">
        <w:rPr>
          <w:rFonts w:ascii="Times New Roman" w:hAnsi="Times New Roman"/>
          <w:b/>
          <w:color w:val="000000" w:themeColor="text1"/>
          <w:sz w:val="72"/>
          <w:szCs w:val="72"/>
        </w:rPr>
        <w:t xml:space="preserve">A Jew Can Rise to </w:t>
      </w:r>
    </w:p>
    <w:p w:rsidR="00B505D6" w:rsidRDefault="00B505D6" w:rsidP="00B505D6">
      <w:pPr>
        <w:pStyle w:val="NoSpacing"/>
        <w:jc w:val="center"/>
        <w:rPr>
          <w:rFonts w:ascii="Times New Roman" w:hAnsi="Times New Roman"/>
          <w:b/>
          <w:color w:val="000000" w:themeColor="text1"/>
          <w:sz w:val="72"/>
          <w:szCs w:val="72"/>
        </w:rPr>
      </w:pPr>
      <w:r>
        <w:rPr>
          <w:rFonts w:ascii="Times New Roman" w:hAnsi="Times New Roman"/>
          <w:b/>
          <w:color w:val="000000" w:themeColor="text1"/>
          <w:sz w:val="72"/>
          <w:szCs w:val="72"/>
        </w:rPr>
        <w:t>A Level Greater than</w:t>
      </w:r>
    </w:p>
    <w:p w:rsidR="00912023" w:rsidRPr="00B505D6" w:rsidRDefault="00B505D6" w:rsidP="00B505D6">
      <w:pPr>
        <w:pStyle w:val="NoSpacing"/>
        <w:jc w:val="center"/>
        <w:rPr>
          <w:rFonts w:ascii="Times New Roman" w:hAnsi="Times New Roman"/>
          <w:b/>
          <w:color w:val="000000" w:themeColor="text1"/>
          <w:sz w:val="72"/>
          <w:szCs w:val="72"/>
        </w:rPr>
      </w:pPr>
      <w:r>
        <w:rPr>
          <w:rFonts w:ascii="Times New Roman" w:hAnsi="Times New Roman"/>
          <w:b/>
          <w:color w:val="000000" w:themeColor="text1"/>
          <w:sz w:val="72"/>
          <w:szCs w:val="72"/>
        </w:rPr>
        <w:t>T</w:t>
      </w:r>
      <w:r w:rsidR="00912023" w:rsidRPr="00B505D6">
        <w:rPr>
          <w:rFonts w:ascii="Times New Roman" w:hAnsi="Times New Roman"/>
          <w:b/>
          <w:color w:val="000000" w:themeColor="text1"/>
          <w:sz w:val="72"/>
          <w:szCs w:val="72"/>
        </w:rPr>
        <w:t>hat of the Melachim</w:t>
      </w:r>
    </w:p>
    <w:p w:rsidR="00B505D6" w:rsidRPr="00B505D6" w:rsidRDefault="00B505D6" w:rsidP="00B505D6">
      <w:pPr>
        <w:pStyle w:val="NoSpacing"/>
        <w:jc w:val="center"/>
        <w:rPr>
          <w:rFonts w:ascii="Times New Roman" w:hAnsi="Times New Roman"/>
          <w:b/>
          <w:color w:val="000000" w:themeColor="text1"/>
          <w:sz w:val="36"/>
          <w:szCs w:val="36"/>
        </w:rPr>
      </w:pPr>
      <w:r w:rsidRPr="00B505D6">
        <w:rPr>
          <w:rFonts w:ascii="Times New Roman" w:hAnsi="Times New Roman"/>
          <w:b/>
          <w:color w:val="000000" w:themeColor="text1"/>
          <w:sz w:val="36"/>
          <w:szCs w:val="36"/>
        </w:rPr>
        <w:t>By Daniel Keren</w:t>
      </w:r>
    </w:p>
    <w:p w:rsidR="00B505D6" w:rsidRDefault="00B505D6" w:rsidP="00912023">
      <w:pPr>
        <w:pStyle w:val="NoSpacing"/>
        <w:jc w:val="both"/>
        <w:rPr>
          <w:rFonts w:ascii="Times New Roman" w:hAnsi="Times New Roman"/>
          <w:b/>
          <w:color w:val="000000" w:themeColor="text1"/>
          <w:sz w:val="28"/>
          <w:szCs w:val="28"/>
        </w:rPr>
      </w:pPr>
    </w:p>
    <w:p w:rsidR="00B505D6" w:rsidRDefault="00B505D6" w:rsidP="00B505D6">
      <w:pPr>
        <w:pStyle w:val="NoSpacing"/>
        <w:jc w:val="center"/>
        <w:rPr>
          <w:rFonts w:ascii="Times New Roman" w:hAnsi="Times New Roman"/>
          <w:b/>
          <w:color w:val="000000" w:themeColor="text1"/>
          <w:sz w:val="28"/>
          <w:szCs w:val="28"/>
        </w:rPr>
      </w:pPr>
      <w:r>
        <w:rPr>
          <w:noProof/>
        </w:rPr>
        <w:drawing>
          <wp:inline distT="0" distB="0" distL="0" distR="0">
            <wp:extent cx="2305050" cy="2775974"/>
            <wp:effectExtent l="0" t="0" r="0" b="5715"/>
            <wp:docPr id="8" name="Picture 8" descr="https://www.thelakewoodscoop.com/news/wp-content/uploads/avrohom_schorr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www.thelakewoodscoop.com/news/wp-content/uploads/avrohom_schorr1.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305050" cy="2775974"/>
                    </a:xfrm>
                    <a:prstGeom prst="rect">
                      <a:avLst/>
                    </a:prstGeom>
                    <a:noFill/>
                    <a:ln>
                      <a:noFill/>
                    </a:ln>
                  </pic:spPr>
                </pic:pic>
              </a:graphicData>
            </a:graphic>
          </wp:inline>
        </w:drawing>
      </w:r>
    </w:p>
    <w:p w:rsidR="00B505D6" w:rsidRPr="00B505D6" w:rsidRDefault="00B505D6" w:rsidP="00912023">
      <w:pPr>
        <w:pStyle w:val="NoSpacing"/>
        <w:jc w:val="both"/>
        <w:rPr>
          <w:rFonts w:ascii="Times New Roman" w:hAnsi="Times New Roman"/>
          <w:b/>
          <w:color w:val="000000" w:themeColor="text1"/>
          <w:sz w:val="8"/>
          <w:szCs w:val="8"/>
        </w:rPr>
      </w:pPr>
    </w:p>
    <w:p w:rsidR="00912023" w:rsidRDefault="00912023" w:rsidP="00912023">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t xml:space="preserve">The fourth </w:t>
      </w:r>
      <w:r w:rsidR="00B505D6">
        <w:rPr>
          <w:rFonts w:ascii="Times New Roman" w:hAnsi="Times New Roman"/>
          <w:color w:val="000000" w:themeColor="text1"/>
          <w:sz w:val="28"/>
          <w:szCs w:val="28"/>
        </w:rPr>
        <w:t>and final speaker at the recent Labor Day</w:t>
      </w:r>
      <w:r>
        <w:rPr>
          <w:rFonts w:ascii="Times New Roman" w:hAnsi="Times New Roman"/>
          <w:color w:val="000000" w:themeColor="text1"/>
          <w:sz w:val="28"/>
          <w:szCs w:val="28"/>
        </w:rPr>
        <w:t xml:space="preserve"> Hakhel Flatbush </w:t>
      </w:r>
      <w:proofErr w:type="spellStart"/>
      <w:r>
        <w:rPr>
          <w:rFonts w:ascii="Times New Roman" w:hAnsi="Times New Roman"/>
          <w:color w:val="000000" w:themeColor="text1"/>
          <w:sz w:val="28"/>
          <w:szCs w:val="28"/>
        </w:rPr>
        <w:t>Yarchei</w:t>
      </w:r>
      <w:proofErr w:type="spellEnd"/>
      <w:r>
        <w:rPr>
          <w:rFonts w:ascii="Times New Roman" w:hAnsi="Times New Roman"/>
          <w:color w:val="000000" w:themeColor="text1"/>
          <w:sz w:val="28"/>
          <w:szCs w:val="28"/>
        </w:rPr>
        <w:t xml:space="preserve"> </w:t>
      </w:r>
      <w:proofErr w:type="spellStart"/>
      <w:r>
        <w:rPr>
          <w:rFonts w:ascii="Times New Roman" w:hAnsi="Times New Roman"/>
          <w:color w:val="000000" w:themeColor="text1"/>
          <w:sz w:val="28"/>
          <w:szCs w:val="28"/>
        </w:rPr>
        <w:t>Kallah</w:t>
      </w:r>
      <w:proofErr w:type="spellEnd"/>
      <w:r>
        <w:rPr>
          <w:rFonts w:ascii="Times New Roman" w:hAnsi="Times New Roman"/>
          <w:color w:val="000000" w:themeColor="text1"/>
          <w:sz w:val="28"/>
          <w:szCs w:val="28"/>
        </w:rPr>
        <w:t xml:space="preserve"> program was Rabbi </w:t>
      </w:r>
      <w:proofErr w:type="spellStart"/>
      <w:r>
        <w:rPr>
          <w:rFonts w:ascii="Times New Roman" w:hAnsi="Times New Roman"/>
          <w:color w:val="000000" w:themeColor="text1"/>
          <w:sz w:val="28"/>
          <w:szCs w:val="28"/>
        </w:rPr>
        <w:t>Avrohom</w:t>
      </w:r>
      <w:proofErr w:type="spellEnd"/>
      <w:r>
        <w:rPr>
          <w:rFonts w:ascii="Times New Roman" w:hAnsi="Times New Roman"/>
          <w:color w:val="000000" w:themeColor="text1"/>
          <w:sz w:val="28"/>
          <w:szCs w:val="28"/>
        </w:rPr>
        <w:t xml:space="preserve"> </w:t>
      </w:r>
      <w:proofErr w:type="spellStart"/>
      <w:r>
        <w:rPr>
          <w:rFonts w:ascii="Times New Roman" w:hAnsi="Times New Roman"/>
          <w:color w:val="000000" w:themeColor="text1"/>
          <w:sz w:val="28"/>
          <w:szCs w:val="28"/>
        </w:rPr>
        <w:t>Schorr</w:t>
      </w:r>
      <w:proofErr w:type="spellEnd"/>
      <w:r>
        <w:rPr>
          <w:rFonts w:ascii="Times New Roman" w:hAnsi="Times New Roman"/>
          <w:color w:val="000000" w:themeColor="text1"/>
          <w:sz w:val="28"/>
          <w:szCs w:val="28"/>
        </w:rPr>
        <w:t xml:space="preserve">, the mora </w:t>
      </w:r>
      <w:proofErr w:type="spellStart"/>
      <w:r>
        <w:rPr>
          <w:rFonts w:ascii="Times New Roman" w:hAnsi="Times New Roman"/>
          <w:color w:val="000000" w:themeColor="text1"/>
          <w:sz w:val="28"/>
          <w:szCs w:val="28"/>
        </w:rPr>
        <w:t>d’asra</w:t>
      </w:r>
      <w:proofErr w:type="spellEnd"/>
      <w:r>
        <w:rPr>
          <w:rFonts w:ascii="Times New Roman" w:hAnsi="Times New Roman"/>
          <w:color w:val="000000" w:themeColor="text1"/>
          <w:sz w:val="28"/>
          <w:szCs w:val="28"/>
        </w:rPr>
        <w:t xml:space="preserve"> of Congregation </w:t>
      </w:r>
      <w:proofErr w:type="spellStart"/>
      <w:r>
        <w:rPr>
          <w:rFonts w:ascii="Times New Roman" w:hAnsi="Times New Roman"/>
          <w:color w:val="000000" w:themeColor="text1"/>
          <w:sz w:val="28"/>
          <w:szCs w:val="28"/>
        </w:rPr>
        <w:t>Nezer</w:t>
      </w:r>
      <w:proofErr w:type="spellEnd"/>
      <w:r>
        <w:rPr>
          <w:rFonts w:ascii="Times New Roman" w:hAnsi="Times New Roman"/>
          <w:color w:val="000000" w:themeColor="text1"/>
          <w:sz w:val="28"/>
          <w:szCs w:val="28"/>
        </w:rPr>
        <w:t xml:space="preserve"> </w:t>
      </w:r>
      <w:proofErr w:type="spellStart"/>
      <w:r>
        <w:rPr>
          <w:rFonts w:ascii="Times New Roman" w:hAnsi="Times New Roman"/>
          <w:color w:val="000000" w:themeColor="text1"/>
          <w:sz w:val="28"/>
          <w:szCs w:val="28"/>
        </w:rPr>
        <w:t>Gedalyahu</w:t>
      </w:r>
      <w:proofErr w:type="spellEnd"/>
      <w:r>
        <w:rPr>
          <w:rFonts w:ascii="Times New Roman" w:hAnsi="Times New Roman"/>
          <w:color w:val="000000" w:themeColor="text1"/>
          <w:sz w:val="28"/>
          <w:szCs w:val="28"/>
        </w:rPr>
        <w:t xml:space="preserve"> in Brooklyn. He started his remarks by recalling how once the Alter of </w:t>
      </w:r>
      <w:proofErr w:type="spellStart"/>
      <w:r>
        <w:rPr>
          <w:rFonts w:ascii="Times New Roman" w:hAnsi="Times New Roman"/>
          <w:color w:val="000000" w:themeColor="text1"/>
          <w:sz w:val="28"/>
          <w:szCs w:val="28"/>
        </w:rPr>
        <w:t>Slabodka</w:t>
      </w:r>
      <w:proofErr w:type="spellEnd"/>
      <w:r>
        <w:rPr>
          <w:rFonts w:ascii="Times New Roman" w:hAnsi="Times New Roman"/>
          <w:color w:val="000000" w:themeColor="text1"/>
          <w:sz w:val="28"/>
          <w:szCs w:val="28"/>
        </w:rPr>
        <w:t xml:space="preserve">, Rabbi </w:t>
      </w:r>
      <w:proofErr w:type="spellStart"/>
      <w:r>
        <w:rPr>
          <w:rFonts w:ascii="Times New Roman" w:hAnsi="Times New Roman"/>
          <w:color w:val="000000" w:themeColor="text1"/>
          <w:sz w:val="28"/>
          <w:szCs w:val="28"/>
        </w:rPr>
        <w:t>Nosson</w:t>
      </w:r>
      <w:proofErr w:type="spellEnd"/>
      <w:r>
        <w:rPr>
          <w:rFonts w:ascii="Times New Roman" w:hAnsi="Times New Roman"/>
          <w:color w:val="000000" w:themeColor="text1"/>
          <w:sz w:val="28"/>
          <w:szCs w:val="28"/>
        </w:rPr>
        <w:t xml:space="preserve"> </w:t>
      </w:r>
      <w:proofErr w:type="spellStart"/>
      <w:r>
        <w:rPr>
          <w:rFonts w:ascii="Times New Roman" w:hAnsi="Times New Roman"/>
          <w:color w:val="000000" w:themeColor="text1"/>
          <w:sz w:val="28"/>
          <w:szCs w:val="28"/>
        </w:rPr>
        <w:t>Tzvi</w:t>
      </w:r>
      <w:proofErr w:type="spellEnd"/>
      <w:r>
        <w:rPr>
          <w:rFonts w:ascii="Times New Roman" w:hAnsi="Times New Roman"/>
          <w:color w:val="000000" w:themeColor="text1"/>
          <w:sz w:val="28"/>
          <w:szCs w:val="28"/>
        </w:rPr>
        <w:t xml:space="preserve"> </w:t>
      </w:r>
      <w:proofErr w:type="spellStart"/>
      <w:r>
        <w:rPr>
          <w:rFonts w:ascii="Times New Roman" w:hAnsi="Times New Roman"/>
          <w:color w:val="000000" w:themeColor="text1"/>
          <w:sz w:val="28"/>
          <w:szCs w:val="28"/>
        </w:rPr>
        <w:t>Finkel</w:t>
      </w:r>
      <w:proofErr w:type="spellEnd"/>
      <w:r>
        <w:rPr>
          <w:rFonts w:ascii="Times New Roman" w:hAnsi="Times New Roman"/>
          <w:color w:val="000000" w:themeColor="text1"/>
          <w:sz w:val="28"/>
          <w:szCs w:val="28"/>
        </w:rPr>
        <w:t xml:space="preserve">, </w:t>
      </w:r>
      <w:proofErr w:type="spellStart"/>
      <w:r>
        <w:rPr>
          <w:rFonts w:ascii="Times New Roman" w:hAnsi="Times New Roman"/>
          <w:color w:val="000000" w:themeColor="text1"/>
          <w:sz w:val="28"/>
          <w:szCs w:val="28"/>
        </w:rPr>
        <w:t>zt”l</w:t>
      </w:r>
      <w:proofErr w:type="spellEnd"/>
      <w:r>
        <w:rPr>
          <w:rFonts w:ascii="Times New Roman" w:hAnsi="Times New Roman"/>
          <w:color w:val="000000" w:themeColor="text1"/>
          <w:sz w:val="28"/>
          <w:szCs w:val="28"/>
        </w:rPr>
        <w:t xml:space="preserve">, came to the Chevron Yeshiva in the days of Elul and spoke to the </w:t>
      </w:r>
      <w:proofErr w:type="spellStart"/>
      <w:r>
        <w:rPr>
          <w:rFonts w:ascii="Times New Roman" w:hAnsi="Times New Roman"/>
          <w:color w:val="000000" w:themeColor="text1"/>
          <w:sz w:val="28"/>
          <w:szCs w:val="28"/>
        </w:rPr>
        <w:t>talmidim</w:t>
      </w:r>
      <w:proofErr w:type="spellEnd"/>
      <w:r>
        <w:rPr>
          <w:rFonts w:ascii="Times New Roman" w:hAnsi="Times New Roman"/>
          <w:color w:val="000000" w:themeColor="text1"/>
          <w:sz w:val="28"/>
          <w:szCs w:val="28"/>
        </w:rPr>
        <w:t xml:space="preserve"> (students) about how one should prepare for the awesome day of Rosh Hashanah.</w:t>
      </w:r>
    </w:p>
    <w:p w:rsidR="00912023" w:rsidRDefault="00912023" w:rsidP="00912023">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lastRenderedPageBreak/>
        <w:tab/>
        <w:t xml:space="preserve">A few days later the Alter of </w:t>
      </w:r>
      <w:proofErr w:type="spellStart"/>
      <w:r>
        <w:rPr>
          <w:rFonts w:ascii="Times New Roman" w:hAnsi="Times New Roman"/>
          <w:color w:val="000000" w:themeColor="text1"/>
          <w:sz w:val="28"/>
          <w:szCs w:val="28"/>
        </w:rPr>
        <w:t>Slabodka</w:t>
      </w:r>
      <w:proofErr w:type="spellEnd"/>
      <w:r>
        <w:rPr>
          <w:rFonts w:ascii="Times New Roman" w:hAnsi="Times New Roman"/>
          <w:color w:val="000000" w:themeColor="text1"/>
          <w:sz w:val="28"/>
          <w:szCs w:val="28"/>
        </w:rPr>
        <w:t xml:space="preserve"> return to apologize to the students. How could he make demands on the students if the </w:t>
      </w:r>
      <w:proofErr w:type="spellStart"/>
      <w:r>
        <w:rPr>
          <w:rFonts w:ascii="Times New Roman" w:hAnsi="Times New Roman"/>
          <w:color w:val="000000" w:themeColor="text1"/>
          <w:sz w:val="28"/>
          <w:szCs w:val="28"/>
        </w:rPr>
        <w:t>malachim</w:t>
      </w:r>
      <w:proofErr w:type="spellEnd"/>
      <w:r>
        <w:rPr>
          <w:rFonts w:ascii="Times New Roman" w:hAnsi="Times New Roman"/>
          <w:color w:val="000000" w:themeColor="text1"/>
          <w:sz w:val="28"/>
          <w:szCs w:val="28"/>
        </w:rPr>
        <w:t xml:space="preserve"> (angels) can’t control themselves and how </w:t>
      </w:r>
      <w:proofErr w:type="gramStart"/>
      <w:r>
        <w:rPr>
          <w:rFonts w:ascii="Times New Roman" w:hAnsi="Times New Roman"/>
          <w:color w:val="000000" w:themeColor="text1"/>
          <w:sz w:val="28"/>
          <w:szCs w:val="28"/>
        </w:rPr>
        <w:t>could one</w:t>
      </w:r>
      <w:proofErr w:type="gramEnd"/>
      <w:r>
        <w:rPr>
          <w:rFonts w:ascii="Times New Roman" w:hAnsi="Times New Roman"/>
          <w:color w:val="000000" w:themeColor="text1"/>
          <w:sz w:val="28"/>
          <w:szCs w:val="28"/>
        </w:rPr>
        <w:t xml:space="preserve"> expect a Yid (Jew) to be able to control himself. It is recorded in the Chumash that the </w:t>
      </w:r>
      <w:proofErr w:type="spellStart"/>
      <w:r>
        <w:rPr>
          <w:rFonts w:ascii="Times New Roman" w:hAnsi="Times New Roman"/>
          <w:color w:val="000000" w:themeColor="text1"/>
          <w:sz w:val="28"/>
          <w:szCs w:val="28"/>
        </w:rPr>
        <w:t>malachim</w:t>
      </w:r>
      <w:proofErr w:type="spellEnd"/>
      <w:r>
        <w:rPr>
          <w:rFonts w:ascii="Times New Roman" w:hAnsi="Times New Roman"/>
          <w:color w:val="000000" w:themeColor="text1"/>
          <w:sz w:val="28"/>
          <w:szCs w:val="28"/>
        </w:rPr>
        <w:t xml:space="preserve"> came down to earth a few times from heaven and yet they stumbled [spiritually because of the influence in this world.] This clearly shows the superiority of a Yid who is in truth capable of a physical and hence spiritual achievement much greater than a seemingly lofty angel is capable of achieving.</w:t>
      </w:r>
    </w:p>
    <w:p w:rsidR="00912023" w:rsidRDefault="00912023" w:rsidP="00912023">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t xml:space="preserve">Rabbi </w:t>
      </w:r>
      <w:proofErr w:type="spellStart"/>
      <w:r>
        <w:rPr>
          <w:rFonts w:ascii="Times New Roman" w:hAnsi="Times New Roman"/>
          <w:color w:val="000000" w:themeColor="text1"/>
          <w:sz w:val="28"/>
          <w:szCs w:val="28"/>
        </w:rPr>
        <w:t>Schorr</w:t>
      </w:r>
      <w:proofErr w:type="spellEnd"/>
      <w:r>
        <w:rPr>
          <w:rFonts w:ascii="Times New Roman" w:hAnsi="Times New Roman"/>
          <w:color w:val="000000" w:themeColor="text1"/>
          <w:sz w:val="28"/>
          <w:szCs w:val="28"/>
        </w:rPr>
        <w:t xml:space="preserve"> told the audience at the Flatbush Hakhel </w:t>
      </w:r>
      <w:proofErr w:type="spellStart"/>
      <w:r>
        <w:rPr>
          <w:rFonts w:ascii="Times New Roman" w:hAnsi="Times New Roman"/>
          <w:color w:val="000000" w:themeColor="text1"/>
          <w:sz w:val="28"/>
          <w:szCs w:val="28"/>
        </w:rPr>
        <w:t>Yarchei</w:t>
      </w:r>
      <w:proofErr w:type="spellEnd"/>
      <w:r>
        <w:rPr>
          <w:rFonts w:ascii="Times New Roman" w:hAnsi="Times New Roman"/>
          <w:color w:val="000000" w:themeColor="text1"/>
          <w:sz w:val="28"/>
          <w:szCs w:val="28"/>
        </w:rPr>
        <w:t xml:space="preserve"> </w:t>
      </w:r>
      <w:proofErr w:type="spellStart"/>
      <w:r>
        <w:rPr>
          <w:rFonts w:ascii="Times New Roman" w:hAnsi="Times New Roman"/>
          <w:color w:val="000000" w:themeColor="text1"/>
          <w:sz w:val="28"/>
          <w:szCs w:val="28"/>
        </w:rPr>
        <w:t>Kallah</w:t>
      </w:r>
      <w:proofErr w:type="spellEnd"/>
      <w:r>
        <w:rPr>
          <w:rFonts w:ascii="Times New Roman" w:hAnsi="Times New Roman"/>
          <w:color w:val="000000" w:themeColor="text1"/>
          <w:sz w:val="28"/>
          <w:szCs w:val="28"/>
        </w:rPr>
        <w:t xml:space="preserve"> that instead of trying to emulate a </w:t>
      </w:r>
      <w:proofErr w:type="spellStart"/>
      <w:r>
        <w:rPr>
          <w:rFonts w:ascii="Times New Roman" w:hAnsi="Times New Roman"/>
          <w:color w:val="000000" w:themeColor="text1"/>
          <w:sz w:val="28"/>
          <w:szCs w:val="28"/>
        </w:rPr>
        <w:t>malach</w:t>
      </w:r>
      <w:proofErr w:type="spellEnd"/>
      <w:r>
        <w:rPr>
          <w:rFonts w:ascii="Times New Roman" w:hAnsi="Times New Roman"/>
          <w:color w:val="000000" w:themeColor="text1"/>
          <w:sz w:val="28"/>
          <w:szCs w:val="28"/>
        </w:rPr>
        <w:t>, a Yid should strive to be guided by the Torah for his efforts towards spiritual perfection.</w:t>
      </w:r>
    </w:p>
    <w:p w:rsidR="00912023" w:rsidRDefault="00912023" w:rsidP="00912023">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t xml:space="preserve">Initially in the sibling rivalry, </w:t>
      </w:r>
      <w:proofErr w:type="spellStart"/>
      <w:r>
        <w:rPr>
          <w:rFonts w:ascii="Times New Roman" w:hAnsi="Times New Roman"/>
          <w:color w:val="000000" w:themeColor="text1"/>
          <w:sz w:val="28"/>
          <w:szCs w:val="28"/>
        </w:rPr>
        <w:t>Eisav</w:t>
      </w:r>
      <w:proofErr w:type="spellEnd"/>
      <w:r>
        <w:rPr>
          <w:rFonts w:ascii="Times New Roman" w:hAnsi="Times New Roman"/>
          <w:color w:val="000000" w:themeColor="text1"/>
          <w:sz w:val="28"/>
          <w:szCs w:val="28"/>
        </w:rPr>
        <w:t xml:space="preserve"> had control </w:t>
      </w:r>
      <w:r w:rsidR="00B505D6">
        <w:rPr>
          <w:rFonts w:ascii="Times New Roman" w:hAnsi="Times New Roman"/>
          <w:color w:val="000000" w:themeColor="text1"/>
          <w:sz w:val="28"/>
          <w:szCs w:val="28"/>
        </w:rPr>
        <w:t xml:space="preserve">all </w:t>
      </w:r>
      <w:r>
        <w:rPr>
          <w:rFonts w:ascii="Times New Roman" w:hAnsi="Times New Roman"/>
          <w:color w:val="000000" w:themeColor="text1"/>
          <w:sz w:val="28"/>
          <w:szCs w:val="28"/>
        </w:rPr>
        <w:t xml:space="preserve">of the summer months (Tammuz, Av and Elul.) Then his brother Yaakov </w:t>
      </w:r>
      <w:proofErr w:type="spellStart"/>
      <w:r>
        <w:rPr>
          <w:rFonts w:ascii="Times New Roman" w:hAnsi="Times New Roman"/>
          <w:color w:val="000000" w:themeColor="text1"/>
          <w:sz w:val="28"/>
          <w:szCs w:val="28"/>
        </w:rPr>
        <w:t>Avinu</w:t>
      </w:r>
      <w:proofErr w:type="spellEnd"/>
      <w:r>
        <w:rPr>
          <w:rFonts w:ascii="Times New Roman" w:hAnsi="Times New Roman"/>
          <w:color w:val="000000" w:themeColor="text1"/>
          <w:sz w:val="28"/>
          <w:szCs w:val="28"/>
        </w:rPr>
        <w:t xml:space="preserve"> took back from </w:t>
      </w:r>
      <w:proofErr w:type="spellStart"/>
      <w:r>
        <w:rPr>
          <w:rFonts w:ascii="Times New Roman" w:hAnsi="Times New Roman"/>
          <w:color w:val="000000" w:themeColor="text1"/>
          <w:sz w:val="28"/>
          <w:szCs w:val="28"/>
        </w:rPr>
        <w:t>Eisav</w:t>
      </w:r>
      <w:proofErr w:type="spellEnd"/>
      <w:r>
        <w:rPr>
          <w:rFonts w:ascii="Times New Roman" w:hAnsi="Times New Roman"/>
          <w:color w:val="000000" w:themeColor="text1"/>
          <w:sz w:val="28"/>
          <w:szCs w:val="28"/>
        </w:rPr>
        <w:t xml:space="preserve"> the essence of </w:t>
      </w:r>
      <w:proofErr w:type="spellStart"/>
      <w:r>
        <w:rPr>
          <w:rFonts w:ascii="Times New Roman" w:hAnsi="Times New Roman"/>
          <w:color w:val="000000" w:themeColor="text1"/>
          <w:sz w:val="28"/>
          <w:szCs w:val="28"/>
        </w:rPr>
        <w:t>Chodesh</w:t>
      </w:r>
      <w:proofErr w:type="spellEnd"/>
      <w:r>
        <w:rPr>
          <w:rFonts w:ascii="Times New Roman" w:hAnsi="Times New Roman"/>
          <w:color w:val="000000" w:themeColor="text1"/>
          <w:sz w:val="28"/>
          <w:szCs w:val="28"/>
        </w:rPr>
        <w:t xml:space="preserve"> Elul and the unique powers of this holy Jewish month still remains with his offspring.</w:t>
      </w:r>
    </w:p>
    <w:p w:rsidR="00912023" w:rsidRPr="00B505D6" w:rsidRDefault="00912023" w:rsidP="00912023">
      <w:pPr>
        <w:pStyle w:val="NoSpacing"/>
        <w:jc w:val="both"/>
        <w:rPr>
          <w:rFonts w:ascii="Times New Roman" w:hAnsi="Times New Roman"/>
          <w:color w:val="000000" w:themeColor="text1"/>
          <w:sz w:val="28"/>
          <w:szCs w:val="28"/>
        </w:rPr>
      </w:pPr>
    </w:p>
    <w:p w:rsidR="00B505D6" w:rsidRDefault="00B505D6" w:rsidP="00B505D6">
      <w:pPr>
        <w:pStyle w:val="NoSpacing"/>
        <w:jc w:val="center"/>
        <w:rPr>
          <w:rFonts w:ascii="Times New Roman" w:hAnsi="Times New Roman"/>
          <w:b/>
          <w:color w:val="000000" w:themeColor="text1"/>
          <w:sz w:val="28"/>
          <w:szCs w:val="28"/>
        </w:rPr>
      </w:pPr>
      <w:r>
        <w:rPr>
          <w:rFonts w:ascii="Times New Roman" w:hAnsi="Times New Roman"/>
          <w:b/>
          <w:color w:val="000000" w:themeColor="text1"/>
          <w:sz w:val="28"/>
          <w:szCs w:val="28"/>
        </w:rPr>
        <w:t xml:space="preserve">The Power of the Wicked </w:t>
      </w:r>
    </w:p>
    <w:p w:rsidR="00912023" w:rsidRDefault="00912023" w:rsidP="00B505D6">
      <w:pPr>
        <w:pStyle w:val="NoSpacing"/>
        <w:jc w:val="center"/>
        <w:rPr>
          <w:rFonts w:ascii="Times New Roman" w:hAnsi="Times New Roman"/>
          <w:b/>
          <w:color w:val="000000" w:themeColor="text1"/>
          <w:sz w:val="28"/>
          <w:szCs w:val="28"/>
        </w:rPr>
      </w:pPr>
      <w:proofErr w:type="spellStart"/>
      <w:r>
        <w:rPr>
          <w:rFonts w:ascii="Times New Roman" w:hAnsi="Times New Roman"/>
          <w:b/>
          <w:color w:val="000000" w:themeColor="text1"/>
          <w:sz w:val="28"/>
          <w:szCs w:val="28"/>
        </w:rPr>
        <w:t>Eisav</w:t>
      </w:r>
      <w:proofErr w:type="spellEnd"/>
      <w:r>
        <w:rPr>
          <w:rFonts w:ascii="Times New Roman" w:hAnsi="Times New Roman"/>
          <w:b/>
          <w:color w:val="000000" w:themeColor="text1"/>
          <w:sz w:val="28"/>
          <w:szCs w:val="28"/>
        </w:rPr>
        <w:t xml:space="preserve"> is the </w:t>
      </w:r>
      <w:proofErr w:type="spellStart"/>
      <w:r>
        <w:rPr>
          <w:rFonts w:ascii="Times New Roman" w:hAnsi="Times New Roman"/>
          <w:b/>
          <w:color w:val="000000" w:themeColor="text1"/>
          <w:sz w:val="28"/>
          <w:szCs w:val="28"/>
        </w:rPr>
        <w:t>Ayin</w:t>
      </w:r>
      <w:proofErr w:type="spellEnd"/>
      <w:r>
        <w:rPr>
          <w:rFonts w:ascii="Times New Roman" w:hAnsi="Times New Roman"/>
          <w:b/>
          <w:color w:val="000000" w:themeColor="text1"/>
          <w:sz w:val="28"/>
          <w:szCs w:val="28"/>
        </w:rPr>
        <w:t xml:space="preserve"> Rah</w:t>
      </w:r>
    </w:p>
    <w:p w:rsidR="00912023" w:rsidRDefault="00912023" w:rsidP="00912023">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t xml:space="preserve">The power of [the wicked] </w:t>
      </w:r>
      <w:proofErr w:type="spellStart"/>
      <w:r>
        <w:rPr>
          <w:rFonts w:ascii="Times New Roman" w:hAnsi="Times New Roman"/>
          <w:color w:val="000000" w:themeColor="text1"/>
          <w:sz w:val="28"/>
          <w:szCs w:val="28"/>
        </w:rPr>
        <w:t>Eisav</w:t>
      </w:r>
      <w:proofErr w:type="spellEnd"/>
      <w:r>
        <w:rPr>
          <w:rFonts w:ascii="Times New Roman" w:hAnsi="Times New Roman"/>
          <w:color w:val="000000" w:themeColor="text1"/>
          <w:sz w:val="28"/>
          <w:szCs w:val="28"/>
        </w:rPr>
        <w:t xml:space="preserve"> is the </w:t>
      </w:r>
      <w:proofErr w:type="spellStart"/>
      <w:r>
        <w:rPr>
          <w:rFonts w:ascii="Times New Roman" w:hAnsi="Times New Roman"/>
          <w:color w:val="000000" w:themeColor="text1"/>
          <w:sz w:val="28"/>
          <w:szCs w:val="28"/>
        </w:rPr>
        <w:t>ayin</w:t>
      </w:r>
      <w:proofErr w:type="spellEnd"/>
      <w:r>
        <w:rPr>
          <w:rFonts w:ascii="Times New Roman" w:hAnsi="Times New Roman"/>
          <w:color w:val="000000" w:themeColor="text1"/>
          <w:sz w:val="28"/>
          <w:szCs w:val="28"/>
        </w:rPr>
        <w:t xml:space="preserve"> rah, an evil eye. And the counter-balancing quality of Yaakov is the </w:t>
      </w:r>
      <w:proofErr w:type="spellStart"/>
      <w:r>
        <w:rPr>
          <w:rFonts w:ascii="Times New Roman" w:hAnsi="Times New Roman"/>
          <w:color w:val="000000" w:themeColor="text1"/>
          <w:sz w:val="28"/>
          <w:szCs w:val="28"/>
        </w:rPr>
        <w:t>ayin</w:t>
      </w:r>
      <w:proofErr w:type="spellEnd"/>
      <w:r>
        <w:rPr>
          <w:rFonts w:ascii="Times New Roman" w:hAnsi="Times New Roman"/>
          <w:color w:val="000000" w:themeColor="text1"/>
          <w:sz w:val="28"/>
          <w:szCs w:val="28"/>
        </w:rPr>
        <w:t xml:space="preserve"> tov (a good eye.) Where do we see this in the Torah? Yaakov told his brother that he had “</w:t>
      </w:r>
      <w:proofErr w:type="spellStart"/>
      <w:r>
        <w:rPr>
          <w:rFonts w:ascii="Times New Roman" w:hAnsi="Times New Roman"/>
          <w:color w:val="000000" w:themeColor="text1"/>
          <w:sz w:val="28"/>
          <w:szCs w:val="28"/>
        </w:rPr>
        <w:t>yeshli</w:t>
      </w:r>
      <w:proofErr w:type="spellEnd"/>
      <w:r>
        <w:rPr>
          <w:rFonts w:ascii="Times New Roman" w:hAnsi="Times New Roman"/>
          <w:color w:val="000000" w:themeColor="text1"/>
          <w:sz w:val="28"/>
          <w:szCs w:val="28"/>
        </w:rPr>
        <w:t xml:space="preserve"> </w:t>
      </w:r>
      <w:proofErr w:type="spellStart"/>
      <w:r>
        <w:rPr>
          <w:rFonts w:ascii="Times New Roman" w:hAnsi="Times New Roman"/>
          <w:color w:val="000000" w:themeColor="text1"/>
          <w:sz w:val="28"/>
          <w:szCs w:val="28"/>
        </w:rPr>
        <w:t>kol</w:t>
      </w:r>
      <w:proofErr w:type="spellEnd"/>
      <w:r>
        <w:rPr>
          <w:rFonts w:ascii="Times New Roman" w:hAnsi="Times New Roman"/>
          <w:color w:val="000000" w:themeColor="text1"/>
          <w:sz w:val="28"/>
          <w:szCs w:val="28"/>
        </w:rPr>
        <w:t xml:space="preserve">/I have everything I need!” Whereas upon hearing those words, </w:t>
      </w:r>
      <w:proofErr w:type="spellStart"/>
      <w:r>
        <w:rPr>
          <w:rFonts w:ascii="Times New Roman" w:hAnsi="Times New Roman"/>
          <w:color w:val="000000" w:themeColor="text1"/>
          <w:sz w:val="28"/>
          <w:szCs w:val="28"/>
        </w:rPr>
        <w:t>Eisav</w:t>
      </w:r>
      <w:proofErr w:type="spellEnd"/>
      <w:r>
        <w:rPr>
          <w:rFonts w:ascii="Times New Roman" w:hAnsi="Times New Roman"/>
          <w:color w:val="000000" w:themeColor="text1"/>
          <w:sz w:val="28"/>
          <w:szCs w:val="28"/>
        </w:rPr>
        <w:t xml:space="preserve"> replied that he had “</w:t>
      </w:r>
      <w:proofErr w:type="spellStart"/>
      <w:r>
        <w:rPr>
          <w:rFonts w:ascii="Times New Roman" w:hAnsi="Times New Roman"/>
          <w:color w:val="000000" w:themeColor="text1"/>
          <w:sz w:val="28"/>
          <w:szCs w:val="28"/>
        </w:rPr>
        <w:t>yeshli</w:t>
      </w:r>
      <w:proofErr w:type="spellEnd"/>
      <w:r>
        <w:rPr>
          <w:rFonts w:ascii="Times New Roman" w:hAnsi="Times New Roman"/>
          <w:color w:val="000000" w:themeColor="text1"/>
          <w:sz w:val="28"/>
          <w:szCs w:val="28"/>
        </w:rPr>
        <w:t xml:space="preserve"> </w:t>
      </w:r>
      <w:proofErr w:type="spellStart"/>
      <w:r>
        <w:rPr>
          <w:rFonts w:ascii="Times New Roman" w:hAnsi="Times New Roman"/>
          <w:color w:val="000000" w:themeColor="text1"/>
          <w:sz w:val="28"/>
          <w:szCs w:val="28"/>
        </w:rPr>
        <w:t>rav</w:t>
      </w:r>
      <w:proofErr w:type="spellEnd"/>
      <w:r>
        <w:rPr>
          <w:rFonts w:ascii="Times New Roman" w:hAnsi="Times New Roman"/>
          <w:color w:val="000000" w:themeColor="text1"/>
          <w:sz w:val="28"/>
          <w:szCs w:val="28"/>
        </w:rPr>
        <w:t xml:space="preserve">/I have much,” but hinting that he still desired more. A Jew lives with an </w:t>
      </w:r>
      <w:proofErr w:type="spellStart"/>
      <w:r>
        <w:rPr>
          <w:rFonts w:ascii="Times New Roman" w:hAnsi="Times New Roman"/>
          <w:color w:val="000000" w:themeColor="text1"/>
          <w:sz w:val="28"/>
          <w:szCs w:val="28"/>
        </w:rPr>
        <w:t>ayin</w:t>
      </w:r>
      <w:proofErr w:type="spellEnd"/>
      <w:r>
        <w:rPr>
          <w:rFonts w:ascii="Times New Roman" w:hAnsi="Times New Roman"/>
          <w:color w:val="000000" w:themeColor="text1"/>
          <w:sz w:val="28"/>
          <w:szCs w:val="28"/>
        </w:rPr>
        <w:t xml:space="preserve"> </w:t>
      </w:r>
      <w:proofErr w:type="spellStart"/>
      <w:r>
        <w:rPr>
          <w:rFonts w:ascii="Times New Roman" w:hAnsi="Times New Roman"/>
          <w:color w:val="000000" w:themeColor="text1"/>
          <w:sz w:val="28"/>
          <w:szCs w:val="28"/>
        </w:rPr>
        <w:t>tova</w:t>
      </w:r>
      <w:proofErr w:type="spellEnd"/>
      <w:r>
        <w:rPr>
          <w:rFonts w:ascii="Times New Roman" w:hAnsi="Times New Roman"/>
          <w:color w:val="000000" w:themeColor="text1"/>
          <w:sz w:val="28"/>
          <w:szCs w:val="28"/>
        </w:rPr>
        <w:t>, without wanting what others have.</w:t>
      </w:r>
    </w:p>
    <w:p w:rsidR="00912023" w:rsidRDefault="00912023" w:rsidP="00912023">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t xml:space="preserve">Rabbi </w:t>
      </w:r>
      <w:proofErr w:type="spellStart"/>
      <w:r>
        <w:rPr>
          <w:rFonts w:ascii="Times New Roman" w:hAnsi="Times New Roman"/>
          <w:color w:val="000000" w:themeColor="text1"/>
          <w:sz w:val="28"/>
          <w:szCs w:val="28"/>
        </w:rPr>
        <w:t>Schorr</w:t>
      </w:r>
      <w:proofErr w:type="spellEnd"/>
      <w:r>
        <w:rPr>
          <w:rFonts w:ascii="Times New Roman" w:hAnsi="Times New Roman"/>
          <w:color w:val="000000" w:themeColor="text1"/>
          <w:sz w:val="28"/>
          <w:szCs w:val="28"/>
        </w:rPr>
        <w:t xml:space="preserve"> pointed out that we as Jews have to take back </w:t>
      </w:r>
      <w:proofErr w:type="spellStart"/>
      <w:r>
        <w:rPr>
          <w:rFonts w:ascii="Times New Roman" w:hAnsi="Times New Roman"/>
          <w:color w:val="000000" w:themeColor="text1"/>
          <w:sz w:val="28"/>
          <w:szCs w:val="28"/>
        </w:rPr>
        <w:t>Chodesh</w:t>
      </w:r>
      <w:proofErr w:type="spellEnd"/>
      <w:r>
        <w:rPr>
          <w:rFonts w:ascii="Times New Roman" w:hAnsi="Times New Roman"/>
          <w:color w:val="000000" w:themeColor="text1"/>
          <w:sz w:val="28"/>
          <w:szCs w:val="28"/>
        </w:rPr>
        <w:t xml:space="preserve"> Elul from </w:t>
      </w:r>
      <w:proofErr w:type="spellStart"/>
      <w:r>
        <w:rPr>
          <w:rFonts w:ascii="Times New Roman" w:hAnsi="Times New Roman"/>
          <w:color w:val="000000" w:themeColor="text1"/>
          <w:sz w:val="28"/>
          <w:szCs w:val="28"/>
        </w:rPr>
        <w:t>Eisav</w:t>
      </w:r>
      <w:proofErr w:type="spellEnd"/>
      <w:r>
        <w:rPr>
          <w:rFonts w:ascii="Times New Roman" w:hAnsi="Times New Roman"/>
          <w:color w:val="000000" w:themeColor="text1"/>
          <w:sz w:val="28"/>
          <w:szCs w:val="28"/>
        </w:rPr>
        <w:t xml:space="preserve"> by replacing the prevailing </w:t>
      </w:r>
      <w:proofErr w:type="spellStart"/>
      <w:r>
        <w:rPr>
          <w:rFonts w:ascii="Times New Roman" w:hAnsi="Times New Roman"/>
          <w:color w:val="000000" w:themeColor="text1"/>
          <w:sz w:val="28"/>
          <w:szCs w:val="28"/>
        </w:rPr>
        <w:t>ayin</w:t>
      </w:r>
      <w:proofErr w:type="spellEnd"/>
      <w:r>
        <w:rPr>
          <w:rFonts w:ascii="Times New Roman" w:hAnsi="Times New Roman"/>
          <w:color w:val="000000" w:themeColor="text1"/>
          <w:sz w:val="28"/>
          <w:szCs w:val="28"/>
        </w:rPr>
        <w:t xml:space="preserve"> rah in the streets of our community with an </w:t>
      </w:r>
      <w:proofErr w:type="spellStart"/>
      <w:r>
        <w:rPr>
          <w:rFonts w:ascii="Times New Roman" w:hAnsi="Times New Roman"/>
          <w:color w:val="000000" w:themeColor="text1"/>
          <w:sz w:val="28"/>
          <w:szCs w:val="28"/>
        </w:rPr>
        <w:t>ayin</w:t>
      </w:r>
      <w:proofErr w:type="spellEnd"/>
      <w:r>
        <w:rPr>
          <w:rFonts w:ascii="Times New Roman" w:hAnsi="Times New Roman"/>
          <w:color w:val="000000" w:themeColor="text1"/>
          <w:sz w:val="28"/>
          <w:szCs w:val="28"/>
        </w:rPr>
        <w:t xml:space="preserve"> </w:t>
      </w:r>
      <w:proofErr w:type="spellStart"/>
      <w:r>
        <w:rPr>
          <w:rFonts w:ascii="Times New Roman" w:hAnsi="Times New Roman"/>
          <w:color w:val="000000" w:themeColor="text1"/>
          <w:sz w:val="28"/>
          <w:szCs w:val="28"/>
        </w:rPr>
        <w:t>tova</w:t>
      </w:r>
      <w:proofErr w:type="spellEnd"/>
      <w:r>
        <w:rPr>
          <w:rFonts w:ascii="Times New Roman" w:hAnsi="Times New Roman"/>
          <w:color w:val="000000" w:themeColor="text1"/>
          <w:sz w:val="28"/>
          <w:szCs w:val="28"/>
        </w:rPr>
        <w:t xml:space="preserve">. What means an </w:t>
      </w:r>
      <w:proofErr w:type="spellStart"/>
      <w:r>
        <w:rPr>
          <w:rFonts w:ascii="Times New Roman" w:hAnsi="Times New Roman"/>
          <w:color w:val="000000" w:themeColor="text1"/>
          <w:sz w:val="28"/>
          <w:szCs w:val="28"/>
        </w:rPr>
        <w:t>ayin</w:t>
      </w:r>
      <w:proofErr w:type="spellEnd"/>
      <w:r>
        <w:rPr>
          <w:rFonts w:ascii="Times New Roman" w:hAnsi="Times New Roman"/>
          <w:color w:val="000000" w:themeColor="text1"/>
          <w:sz w:val="28"/>
          <w:szCs w:val="28"/>
        </w:rPr>
        <w:t xml:space="preserve"> </w:t>
      </w:r>
      <w:proofErr w:type="spellStart"/>
      <w:r>
        <w:rPr>
          <w:rFonts w:ascii="Times New Roman" w:hAnsi="Times New Roman"/>
          <w:color w:val="000000" w:themeColor="text1"/>
          <w:sz w:val="28"/>
          <w:szCs w:val="28"/>
        </w:rPr>
        <w:t>tova</w:t>
      </w:r>
      <w:proofErr w:type="spellEnd"/>
      <w:r>
        <w:rPr>
          <w:rFonts w:ascii="Times New Roman" w:hAnsi="Times New Roman"/>
          <w:color w:val="000000" w:themeColor="text1"/>
          <w:sz w:val="28"/>
          <w:szCs w:val="28"/>
        </w:rPr>
        <w:t xml:space="preserve">? One of the greatest problems in one’s achieving </w:t>
      </w:r>
      <w:proofErr w:type="spellStart"/>
      <w:r>
        <w:rPr>
          <w:rFonts w:ascii="Times New Roman" w:hAnsi="Times New Roman"/>
          <w:color w:val="000000" w:themeColor="text1"/>
          <w:sz w:val="28"/>
          <w:szCs w:val="28"/>
        </w:rPr>
        <w:t>teshuvah</w:t>
      </w:r>
      <w:proofErr w:type="spellEnd"/>
      <w:r>
        <w:rPr>
          <w:rFonts w:ascii="Times New Roman" w:hAnsi="Times New Roman"/>
          <w:color w:val="000000" w:themeColor="text1"/>
          <w:sz w:val="28"/>
          <w:szCs w:val="28"/>
        </w:rPr>
        <w:t xml:space="preserve"> (repentance for one’s sins) is a person’s </w:t>
      </w:r>
      <w:proofErr w:type="spellStart"/>
      <w:r>
        <w:rPr>
          <w:rFonts w:ascii="Times New Roman" w:hAnsi="Times New Roman"/>
          <w:color w:val="000000" w:themeColor="text1"/>
          <w:sz w:val="28"/>
          <w:szCs w:val="28"/>
        </w:rPr>
        <w:t>yetzer</w:t>
      </w:r>
      <w:proofErr w:type="spellEnd"/>
      <w:r>
        <w:rPr>
          <w:rFonts w:ascii="Times New Roman" w:hAnsi="Times New Roman"/>
          <w:color w:val="000000" w:themeColor="text1"/>
          <w:sz w:val="28"/>
          <w:szCs w:val="28"/>
        </w:rPr>
        <w:t xml:space="preserve"> hora (evil inclination) that tries to convince the Jew that he doesn’t have any major spiritual problems to improve on.</w:t>
      </w:r>
    </w:p>
    <w:p w:rsidR="00912023" w:rsidRDefault="00912023" w:rsidP="00912023">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t xml:space="preserve">One of our greatest challenges today is a lack of sensitivity. For example, language that 20 or 30 years ago would have gotten someone thrown out of the classroom is today unfortunately acceptable. When a person no longer knows what is wrong, it is not possible to fix this spiritual flaw. </w:t>
      </w:r>
    </w:p>
    <w:p w:rsidR="00912023" w:rsidRDefault="00912023" w:rsidP="00912023">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t xml:space="preserve">All over </w:t>
      </w:r>
      <w:proofErr w:type="spellStart"/>
      <w:r>
        <w:rPr>
          <w:rFonts w:ascii="Times New Roman" w:hAnsi="Times New Roman"/>
          <w:color w:val="000000" w:themeColor="text1"/>
          <w:sz w:val="28"/>
          <w:szCs w:val="28"/>
        </w:rPr>
        <w:t>Klal</w:t>
      </w:r>
      <w:proofErr w:type="spellEnd"/>
      <w:r>
        <w:rPr>
          <w:rFonts w:ascii="Times New Roman" w:hAnsi="Times New Roman"/>
          <w:color w:val="000000" w:themeColor="text1"/>
          <w:sz w:val="28"/>
          <w:szCs w:val="28"/>
        </w:rPr>
        <w:t xml:space="preserve"> </w:t>
      </w:r>
      <w:proofErr w:type="spellStart"/>
      <w:r>
        <w:rPr>
          <w:rFonts w:ascii="Times New Roman" w:hAnsi="Times New Roman"/>
          <w:color w:val="000000" w:themeColor="text1"/>
          <w:sz w:val="28"/>
          <w:szCs w:val="28"/>
        </w:rPr>
        <w:t>Yisroel</w:t>
      </w:r>
      <w:proofErr w:type="spellEnd"/>
      <w:r>
        <w:rPr>
          <w:rFonts w:ascii="Times New Roman" w:hAnsi="Times New Roman"/>
          <w:color w:val="000000" w:themeColor="text1"/>
          <w:sz w:val="28"/>
          <w:szCs w:val="28"/>
        </w:rPr>
        <w:t xml:space="preserve">, there is an abundance of Torah learning. Everybody wants to and everybody is learning Torah. So where is the </w:t>
      </w:r>
      <w:proofErr w:type="spellStart"/>
      <w:r>
        <w:rPr>
          <w:rFonts w:ascii="Times New Roman" w:hAnsi="Times New Roman"/>
          <w:color w:val="000000" w:themeColor="text1"/>
          <w:sz w:val="28"/>
          <w:szCs w:val="28"/>
        </w:rPr>
        <w:t>milchama</w:t>
      </w:r>
      <w:proofErr w:type="spellEnd"/>
      <w:r>
        <w:rPr>
          <w:rFonts w:ascii="Times New Roman" w:hAnsi="Times New Roman"/>
          <w:color w:val="000000" w:themeColor="text1"/>
          <w:sz w:val="28"/>
          <w:szCs w:val="28"/>
        </w:rPr>
        <w:t xml:space="preserve"> (spiritual battle?) The </w:t>
      </w:r>
      <w:proofErr w:type="spellStart"/>
      <w:r>
        <w:rPr>
          <w:rFonts w:ascii="Times New Roman" w:hAnsi="Times New Roman"/>
          <w:color w:val="000000" w:themeColor="text1"/>
          <w:sz w:val="28"/>
          <w:szCs w:val="28"/>
        </w:rPr>
        <w:t>rasha</w:t>
      </w:r>
      <w:proofErr w:type="spellEnd"/>
      <w:r>
        <w:rPr>
          <w:rFonts w:ascii="Times New Roman" w:hAnsi="Times New Roman"/>
          <w:color w:val="000000" w:themeColor="text1"/>
          <w:sz w:val="28"/>
          <w:szCs w:val="28"/>
        </w:rPr>
        <w:t xml:space="preserve"> (wicked person) on the street is trying to take away the </w:t>
      </w:r>
      <w:proofErr w:type="spellStart"/>
      <w:r>
        <w:rPr>
          <w:rFonts w:ascii="Times New Roman" w:hAnsi="Times New Roman"/>
          <w:color w:val="000000" w:themeColor="text1"/>
          <w:sz w:val="28"/>
          <w:szCs w:val="28"/>
        </w:rPr>
        <w:t>heilikite</w:t>
      </w:r>
      <w:proofErr w:type="spellEnd"/>
      <w:r>
        <w:rPr>
          <w:rFonts w:ascii="Times New Roman" w:hAnsi="Times New Roman"/>
          <w:color w:val="000000" w:themeColor="text1"/>
          <w:sz w:val="28"/>
          <w:szCs w:val="28"/>
        </w:rPr>
        <w:t xml:space="preserve"> (holiness) of the Jew.</w:t>
      </w:r>
    </w:p>
    <w:p w:rsidR="00B505D6" w:rsidRDefault="00B505D6">
      <w:pPr>
        <w:rPr>
          <w:rFonts w:ascii="Times New Roman" w:hAnsi="Times New Roman"/>
          <w:color w:val="000000" w:themeColor="text1"/>
          <w:sz w:val="28"/>
          <w:szCs w:val="28"/>
        </w:rPr>
      </w:pPr>
      <w:r>
        <w:rPr>
          <w:rFonts w:ascii="Times New Roman" w:hAnsi="Times New Roman"/>
          <w:color w:val="000000" w:themeColor="text1"/>
          <w:sz w:val="28"/>
          <w:szCs w:val="28"/>
        </w:rPr>
        <w:br w:type="page"/>
      </w:r>
    </w:p>
    <w:p w:rsidR="00912023" w:rsidRPr="00B505D6" w:rsidRDefault="00912023" w:rsidP="00912023">
      <w:pPr>
        <w:pStyle w:val="NoSpacing"/>
        <w:jc w:val="both"/>
        <w:rPr>
          <w:rFonts w:ascii="Times New Roman" w:hAnsi="Times New Roman"/>
          <w:color w:val="000000" w:themeColor="text1"/>
          <w:sz w:val="8"/>
          <w:szCs w:val="8"/>
        </w:rPr>
      </w:pPr>
    </w:p>
    <w:p w:rsidR="00B505D6" w:rsidRDefault="00912023" w:rsidP="00B505D6">
      <w:pPr>
        <w:pStyle w:val="NoSpacing"/>
        <w:jc w:val="center"/>
        <w:rPr>
          <w:rFonts w:ascii="Times New Roman" w:hAnsi="Times New Roman"/>
          <w:b/>
          <w:color w:val="000000" w:themeColor="text1"/>
          <w:sz w:val="28"/>
          <w:szCs w:val="28"/>
        </w:rPr>
      </w:pPr>
      <w:proofErr w:type="spellStart"/>
      <w:r>
        <w:rPr>
          <w:rFonts w:ascii="Times New Roman" w:hAnsi="Times New Roman"/>
          <w:b/>
          <w:color w:val="000000" w:themeColor="text1"/>
          <w:sz w:val="28"/>
          <w:szCs w:val="28"/>
        </w:rPr>
        <w:t>Kedusha</w:t>
      </w:r>
      <w:proofErr w:type="spellEnd"/>
      <w:r>
        <w:rPr>
          <w:rFonts w:ascii="Times New Roman" w:hAnsi="Times New Roman"/>
          <w:b/>
          <w:color w:val="000000" w:themeColor="text1"/>
          <w:sz w:val="28"/>
          <w:szCs w:val="28"/>
        </w:rPr>
        <w:t xml:space="preserve"> Lies in the Ability of a Yid</w:t>
      </w:r>
    </w:p>
    <w:p w:rsidR="00912023" w:rsidRDefault="00B505D6" w:rsidP="00B505D6">
      <w:pPr>
        <w:pStyle w:val="NoSpacing"/>
        <w:jc w:val="center"/>
        <w:rPr>
          <w:rFonts w:ascii="Times New Roman" w:hAnsi="Times New Roman"/>
          <w:b/>
          <w:color w:val="000000" w:themeColor="text1"/>
          <w:sz w:val="28"/>
          <w:szCs w:val="28"/>
        </w:rPr>
      </w:pPr>
      <w:r>
        <w:rPr>
          <w:rFonts w:ascii="Times New Roman" w:hAnsi="Times New Roman"/>
          <w:b/>
          <w:color w:val="000000" w:themeColor="text1"/>
          <w:sz w:val="28"/>
          <w:szCs w:val="28"/>
        </w:rPr>
        <w:t>T</w:t>
      </w:r>
      <w:r w:rsidR="00912023">
        <w:rPr>
          <w:rFonts w:ascii="Times New Roman" w:hAnsi="Times New Roman"/>
          <w:b/>
          <w:color w:val="000000" w:themeColor="text1"/>
          <w:sz w:val="28"/>
          <w:szCs w:val="28"/>
        </w:rPr>
        <w:t>o Shield His Eyes from Immorality</w:t>
      </w:r>
    </w:p>
    <w:p w:rsidR="00912023" w:rsidRDefault="00912023" w:rsidP="00912023">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t xml:space="preserve">Do you want to know where </w:t>
      </w:r>
      <w:proofErr w:type="spellStart"/>
      <w:r>
        <w:rPr>
          <w:rFonts w:ascii="Times New Roman" w:hAnsi="Times New Roman"/>
          <w:color w:val="000000" w:themeColor="text1"/>
          <w:sz w:val="28"/>
          <w:szCs w:val="28"/>
        </w:rPr>
        <w:t>kedusha</w:t>
      </w:r>
      <w:proofErr w:type="spellEnd"/>
      <w:r>
        <w:rPr>
          <w:rFonts w:ascii="Times New Roman" w:hAnsi="Times New Roman"/>
          <w:color w:val="000000" w:themeColor="text1"/>
          <w:sz w:val="28"/>
          <w:szCs w:val="28"/>
        </w:rPr>
        <w:t xml:space="preserve"> (holiness) lies? It lies in the eyes of a Yid and the ability of a Jew to shield his eyes from looking at those immoral things which would strip away our spirituality.</w:t>
      </w:r>
    </w:p>
    <w:p w:rsidR="00912023" w:rsidRDefault="00912023" w:rsidP="00912023">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t xml:space="preserve">In the past before a Jew died, the </w:t>
      </w:r>
      <w:proofErr w:type="spellStart"/>
      <w:r>
        <w:rPr>
          <w:rFonts w:ascii="Times New Roman" w:hAnsi="Times New Roman"/>
          <w:color w:val="000000" w:themeColor="text1"/>
          <w:sz w:val="28"/>
          <w:szCs w:val="28"/>
        </w:rPr>
        <w:t>Chevra</w:t>
      </w:r>
      <w:proofErr w:type="spellEnd"/>
      <w:r>
        <w:rPr>
          <w:rFonts w:ascii="Times New Roman" w:hAnsi="Times New Roman"/>
          <w:color w:val="000000" w:themeColor="text1"/>
          <w:sz w:val="28"/>
          <w:szCs w:val="28"/>
        </w:rPr>
        <w:t xml:space="preserve"> </w:t>
      </w:r>
      <w:proofErr w:type="spellStart"/>
      <w:r>
        <w:rPr>
          <w:rFonts w:ascii="Times New Roman" w:hAnsi="Times New Roman"/>
          <w:color w:val="000000" w:themeColor="text1"/>
          <w:sz w:val="28"/>
          <w:szCs w:val="28"/>
        </w:rPr>
        <w:t>Kadisha</w:t>
      </w:r>
      <w:proofErr w:type="spellEnd"/>
      <w:r>
        <w:rPr>
          <w:rFonts w:ascii="Times New Roman" w:hAnsi="Times New Roman"/>
          <w:color w:val="000000" w:themeColor="text1"/>
          <w:sz w:val="28"/>
          <w:szCs w:val="28"/>
        </w:rPr>
        <w:t xml:space="preserve"> (burial society) would gather before and at the moment of the Yid’s </w:t>
      </w:r>
      <w:proofErr w:type="spellStart"/>
      <w:r>
        <w:rPr>
          <w:rFonts w:ascii="Times New Roman" w:hAnsi="Times New Roman"/>
          <w:color w:val="000000" w:themeColor="text1"/>
          <w:sz w:val="28"/>
          <w:szCs w:val="28"/>
        </w:rPr>
        <w:t>petirah</w:t>
      </w:r>
      <w:proofErr w:type="spellEnd"/>
      <w:r>
        <w:rPr>
          <w:rFonts w:ascii="Times New Roman" w:hAnsi="Times New Roman"/>
          <w:color w:val="000000" w:themeColor="text1"/>
          <w:sz w:val="28"/>
          <w:szCs w:val="28"/>
        </w:rPr>
        <w:t xml:space="preserve"> (death), would close his eyes. Because at the moment of a Jew’s death the forces of impurity try to immediately attack the </w:t>
      </w:r>
      <w:proofErr w:type="spellStart"/>
      <w:r>
        <w:rPr>
          <w:rFonts w:ascii="Times New Roman" w:hAnsi="Times New Roman"/>
          <w:color w:val="000000" w:themeColor="text1"/>
          <w:sz w:val="28"/>
          <w:szCs w:val="28"/>
        </w:rPr>
        <w:t>ayin</w:t>
      </w:r>
      <w:proofErr w:type="spellEnd"/>
      <w:r>
        <w:rPr>
          <w:rFonts w:ascii="Times New Roman" w:hAnsi="Times New Roman"/>
          <w:color w:val="000000" w:themeColor="text1"/>
          <w:sz w:val="28"/>
          <w:szCs w:val="28"/>
        </w:rPr>
        <w:t xml:space="preserve"> </w:t>
      </w:r>
      <w:proofErr w:type="spellStart"/>
      <w:r>
        <w:rPr>
          <w:rFonts w:ascii="Times New Roman" w:hAnsi="Times New Roman"/>
          <w:color w:val="000000" w:themeColor="text1"/>
          <w:sz w:val="28"/>
          <w:szCs w:val="28"/>
        </w:rPr>
        <w:t>tova</w:t>
      </w:r>
      <w:proofErr w:type="spellEnd"/>
      <w:r>
        <w:rPr>
          <w:rFonts w:ascii="Times New Roman" w:hAnsi="Times New Roman"/>
          <w:color w:val="000000" w:themeColor="text1"/>
          <w:sz w:val="28"/>
          <w:szCs w:val="28"/>
        </w:rPr>
        <w:t xml:space="preserve"> of the </w:t>
      </w:r>
      <w:proofErr w:type="spellStart"/>
      <w:r>
        <w:rPr>
          <w:rFonts w:ascii="Times New Roman" w:hAnsi="Times New Roman"/>
          <w:color w:val="000000" w:themeColor="text1"/>
          <w:sz w:val="28"/>
          <w:szCs w:val="28"/>
        </w:rPr>
        <w:t>nifter</w:t>
      </w:r>
      <w:proofErr w:type="spellEnd"/>
      <w:r>
        <w:rPr>
          <w:rFonts w:ascii="Times New Roman" w:hAnsi="Times New Roman"/>
          <w:color w:val="000000" w:themeColor="text1"/>
          <w:sz w:val="28"/>
          <w:szCs w:val="28"/>
        </w:rPr>
        <w:t xml:space="preserve"> (deceased.)</w:t>
      </w:r>
    </w:p>
    <w:p w:rsidR="00912023" w:rsidRDefault="00912023" w:rsidP="00912023">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t>There was once a time when a six or seven</w:t>
      </w:r>
      <w:r w:rsidR="00B505D6">
        <w:rPr>
          <w:rFonts w:ascii="Times New Roman" w:hAnsi="Times New Roman"/>
          <w:color w:val="000000" w:themeColor="text1"/>
          <w:sz w:val="28"/>
          <w:szCs w:val="28"/>
        </w:rPr>
        <w:t xml:space="preserve"> or eight year-old child was a </w:t>
      </w:r>
      <w:proofErr w:type="spellStart"/>
      <w:r>
        <w:rPr>
          <w:rFonts w:ascii="Times New Roman" w:hAnsi="Times New Roman"/>
          <w:color w:val="000000" w:themeColor="text1"/>
          <w:sz w:val="28"/>
          <w:szCs w:val="28"/>
        </w:rPr>
        <w:t>taamim</w:t>
      </w:r>
      <w:proofErr w:type="spellEnd"/>
      <w:r>
        <w:rPr>
          <w:rFonts w:ascii="Times New Roman" w:hAnsi="Times New Roman"/>
          <w:color w:val="000000" w:themeColor="text1"/>
          <w:sz w:val="28"/>
          <w:szCs w:val="28"/>
        </w:rPr>
        <w:t xml:space="preserve"> (spiritually pure.) Today unfortunately Jewish children at such ages know more of the impurities of the streets than we knew when we were 18 or 19.</w:t>
      </w:r>
    </w:p>
    <w:p w:rsidR="00912023" w:rsidRDefault="00912023" w:rsidP="00912023">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t xml:space="preserve">Nobody should blame other people for their </w:t>
      </w:r>
      <w:proofErr w:type="spellStart"/>
      <w:r>
        <w:rPr>
          <w:rFonts w:ascii="Times New Roman" w:hAnsi="Times New Roman"/>
          <w:color w:val="000000" w:themeColor="text1"/>
          <w:sz w:val="28"/>
          <w:szCs w:val="28"/>
        </w:rPr>
        <w:t>aveiros</w:t>
      </w:r>
      <w:proofErr w:type="spellEnd"/>
      <w:r>
        <w:rPr>
          <w:rFonts w:ascii="Times New Roman" w:hAnsi="Times New Roman"/>
          <w:color w:val="000000" w:themeColor="text1"/>
          <w:sz w:val="28"/>
          <w:szCs w:val="28"/>
        </w:rPr>
        <w:t xml:space="preserve"> (sins). Rather, Rabbi </w:t>
      </w:r>
      <w:proofErr w:type="spellStart"/>
      <w:r>
        <w:rPr>
          <w:rFonts w:ascii="Times New Roman" w:hAnsi="Times New Roman"/>
          <w:color w:val="000000" w:themeColor="text1"/>
          <w:sz w:val="28"/>
          <w:szCs w:val="28"/>
        </w:rPr>
        <w:t>Schorr</w:t>
      </w:r>
      <w:proofErr w:type="spellEnd"/>
      <w:r>
        <w:rPr>
          <w:rFonts w:ascii="Times New Roman" w:hAnsi="Times New Roman"/>
          <w:color w:val="000000" w:themeColor="text1"/>
          <w:sz w:val="28"/>
          <w:szCs w:val="28"/>
        </w:rPr>
        <w:t xml:space="preserve"> said, one should look to oneself and reflect on how one can elevate yourself and your household. If you focus on the spiritual blemishes of others, nobody will be elevated. Rather let us all work on ourselves and thus be worthy of having a successful Rosh Hashanah and a year of </w:t>
      </w:r>
      <w:proofErr w:type="spellStart"/>
      <w:r>
        <w:rPr>
          <w:rFonts w:ascii="Times New Roman" w:hAnsi="Times New Roman"/>
          <w:color w:val="000000" w:themeColor="text1"/>
          <w:sz w:val="28"/>
          <w:szCs w:val="28"/>
        </w:rPr>
        <w:t>brochos</w:t>
      </w:r>
      <w:proofErr w:type="spellEnd"/>
      <w:r>
        <w:rPr>
          <w:rFonts w:ascii="Times New Roman" w:hAnsi="Times New Roman"/>
          <w:color w:val="000000" w:themeColor="text1"/>
          <w:sz w:val="28"/>
          <w:szCs w:val="28"/>
        </w:rPr>
        <w:t xml:space="preserve"> (blessings).</w:t>
      </w:r>
    </w:p>
    <w:p w:rsidR="00B505D6" w:rsidRDefault="00B505D6" w:rsidP="00912023">
      <w:pPr>
        <w:pStyle w:val="NoSpacing"/>
        <w:jc w:val="both"/>
        <w:rPr>
          <w:rFonts w:ascii="Times New Roman" w:hAnsi="Times New Roman"/>
          <w:color w:val="000000" w:themeColor="text1"/>
          <w:sz w:val="28"/>
          <w:szCs w:val="28"/>
        </w:rPr>
      </w:pPr>
    </w:p>
    <w:p w:rsidR="00B505D6" w:rsidRPr="00B505D6" w:rsidRDefault="00B505D6" w:rsidP="00912023">
      <w:pPr>
        <w:pStyle w:val="NoSpacing"/>
        <w:jc w:val="both"/>
        <w:rPr>
          <w:rFonts w:ascii="Times New Roman" w:hAnsi="Times New Roman"/>
          <w:i/>
          <w:color w:val="000000" w:themeColor="text1"/>
          <w:sz w:val="28"/>
          <w:szCs w:val="28"/>
        </w:rPr>
      </w:pPr>
      <w:proofErr w:type="gramStart"/>
      <w:r w:rsidRPr="00B505D6">
        <w:rPr>
          <w:rFonts w:ascii="Times New Roman" w:hAnsi="Times New Roman"/>
          <w:i/>
          <w:color w:val="000000" w:themeColor="text1"/>
          <w:sz w:val="28"/>
          <w:szCs w:val="28"/>
        </w:rPr>
        <w:t>Reprinted from the September 12, 2019 edition of the Flatbush Jewish News.</w:t>
      </w:r>
      <w:proofErr w:type="gramEnd"/>
    </w:p>
    <w:p w:rsidR="00B505D6" w:rsidRDefault="00B505D6" w:rsidP="00912023">
      <w:pPr>
        <w:pStyle w:val="NoSpacing"/>
        <w:jc w:val="both"/>
        <w:rPr>
          <w:rFonts w:ascii="Times New Roman" w:hAnsi="Times New Roman"/>
          <w:color w:val="000000" w:themeColor="text1"/>
          <w:sz w:val="28"/>
          <w:szCs w:val="28"/>
        </w:rPr>
      </w:pPr>
    </w:p>
    <w:p w:rsidR="00B505D6" w:rsidRDefault="00B505D6" w:rsidP="001D0DFE">
      <w:pPr>
        <w:pStyle w:val="NoSpacing"/>
        <w:jc w:val="both"/>
        <w:rPr>
          <w:rFonts w:ascii="Times New Roman" w:hAnsi="Times New Roman"/>
          <w:i/>
          <w:color w:val="000000" w:themeColor="text1"/>
          <w:sz w:val="28"/>
          <w:szCs w:val="28"/>
        </w:rPr>
      </w:pPr>
    </w:p>
    <w:p w:rsidR="00127DE7" w:rsidRDefault="00EA10FD" w:rsidP="00212EDA">
      <w:pPr>
        <w:pStyle w:val="NoSpacing"/>
        <w:jc w:val="center"/>
        <w:rPr>
          <w:rFonts w:ascii="Times New Roman" w:hAnsi="Times New Roman"/>
          <w:b/>
          <w:sz w:val="60"/>
          <w:szCs w:val="60"/>
        </w:rPr>
      </w:pPr>
      <w:r>
        <w:rPr>
          <w:rFonts w:ascii="Times New Roman" w:hAnsi="Times New Roman"/>
          <w:b/>
          <w:sz w:val="60"/>
          <w:szCs w:val="60"/>
        </w:rPr>
        <w:t>For the Jew the Torah is “Our</w:t>
      </w:r>
    </w:p>
    <w:p w:rsidR="00EA10FD" w:rsidRPr="00EA10FD" w:rsidRDefault="00EA10FD" w:rsidP="00212EDA">
      <w:pPr>
        <w:pStyle w:val="NoSpacing"/>
        <w:jc w:val="center"/>
        <w:rPr>
          <w:rFonts w:ascii="Times New Roman" w:hAnsi="Times New Roman"/>
          <w:b/>
          <w:sz w:val="60"/>
          <w:szCs w:val="60"/>
        </w:rPr>
      </w:pPr>
      <w:r>
        <w:rPr>
          <w:rFonts w:ascii="Times New Roman" w:eastAsia="BatangChe" w:hAnsi="Times New Roman"/>
          <w:b/>
          <w:color w:val="000000" w:themeColor="text1"/>
          <w:sz w:val="60"/>
          <w:szCs w:val="60"/>
        </w:rPr>
        <w:t>Life and the Length of Our D</w:t>
      </w:r>
      <w:r w:rsidRPr="00EA10FD">
        <w:rPr>
          <w:rFonts w:ascii="Times New Roman" w:eastAsia="BatangChe" w:hAnsi="Times New Roman"/>
          <w:b/>
          <w:color w:val="000000" w:themeColor="text1"/>
          <w:sz w:val="60"/>
          <w:szCs w:val="60"/>
        </w:rPr>
        <w:t>ays"</w:t>
      </w:r>
    </w:p>
    <w:p w:rsidR="00B20D86" w:rsidRDefault="00B20D86" w:rsidP="00B20D86">
      <w:pPr>
        <w:pStyle w:val="NoSpacing"/>
        <w:jc w:val="center"/>
        <w:rPr>
          <w:rFonts w:ascii="Times New Roman" w:hAnsi="Times New Roman"/>
          <w:b/>
          <w:color w:val="000000"/>
          <w:sz w:val="36"/>
          <w:szCs w:val="36"/>
        </w:rPr>
      </w:pPr>
      <w:r>
        <w:rPr>
          <w:rFonts w:ascii="Times New Roman" w:hAnsi="Times New Roman"/>
          <w:b/>
          <w:color w:val="000000"/>
          <w:sz w:val="36"/>
          <w:szCs w:val="36"/>
        </w:rPr>
        <w:t xml:space="preserve">From the Talks of the </w:t>
      </w:r>
      <w:proofErr w:type="spellStart"/>
      <w:r>
        <w:rPr>
          <w:rFonts w:ascii="Times New Roman" w:hAnsi="Times New Roman"/>
          <w:b/>
          <w:color w:val="000000"/>
          <w:sz w:val="36"/>
          <w:szCs w:val="36"/>
        </w:rPr>
        <w:t>Lubavitcher</w:t>
      </w:r>
      <w:proofErr w:type="spellEnd"/>
      <w:r>
        <w:rPr>
          <w:rFonts w:ascii="Times New Roman" w:hAnsi="Times New Roman"/>
          <w:b/>
          <w:color w:val="000000"/>
          <w:sz w:val="36"/>
          <w:szCs w:val="36"/>
        </w:rPr>
        <w:t xml:space="preserve"> </w:t>
      </w:r>
      <w:proofErr w:type="spellStart"/>
      <w:r>
        <w:rPr>
          <w:rFonts w:ascii="Times New Roman" w:hAnsi="Times New Roman"/>
          <w:b/>
          <w:color w:val="000000"/>
          <w:sz w:val="36"/>
          <w:szCs w:val="36"/>
        </w:rPr>
        <w:t>Rebbe</w:t>
      </w:r>
      <w:proofErr w:type="spellEnd"/>
    </w:p>
    <w:p w:rsidR="00B20D86" w:rsidRDefault="00B20D86" w:rsidP="00B20D86">
      <w:pPr>
        <w:pStyle w:val="NoSpacing"/>
        <w:jc w:val="center"/>
        <w:rPr>
          <w:rFonts w:ascii="Times New Roman" w:hAnsi="Times New Roman"/>
          <w:b/>
          <w:color w:val="000000"/>
          <w:sz w:val="36"/>
          <w:szCs w:val="36"/>
        </w:rPr>
      </w:pPr>
      <w:r>
        <w:rPr>
          <w:rFonts w:ascii="Times New Roman" w:hAnsi="Times New Roman"/>
          <w:b/>
          <w:color w:val="000000"/>
          <w:sz w:val="36"/>
          <w:szCs w:val="36"/>
        </w:rPr>
        <w:t xml:space="preserve">Rabbi Menachem Mendel </w:t>
      </w:r>
      <w:proofErr w:type="spellStart"/>
      <w:r>
        <w:rPr>
          <w:rFonts w:ascii="Times New Roman" w:hAnsi="Times New Roman"/>
          <w:b/>
          <w:color w:val="000000"/>
          <w:sz w:val="36"/>
          <w:szCs w:val="36"/>
        </w:rPr>
        <w:t>Schneerson</w:t>
      </w:r>
      <w:proofErr w:type="spellEnd"/>
      <w:r>
        <w:rPr>
          <w:rFonts w:ascii="Times New Roman" w:hAnsi="Times New Roman"/>
          <w:b/>
          <w:color w:val="000000"/>
          <w:sz w:val="36"/>
          <w:szCs w:val="36"/>
        </w:rPr>
        <w:t xml:space="preserve">, </w:t>
      </w:r>
      <w:proofErr w:type="spellStart"/>
      <w:r>
        <w:rPr>
          <w:rFonts w:ascii="Times New Roman" w:hAnsi="Times New Roman"/>
          <w:b/>
          <w:color w:val="000000"/>
          <w:sz w:val="36"/>
          <w:szCs w:val="36"/>
        </w:rPr>
        <w:t>Zt”l</w:t>
      </w:r>
      <w:proofErr w:type="spellEnd"/>
    </w:p>
    <w:p w:rsidR="00AF6E40" w:rsidRPr="004C5D15" w:rsidRDefault="00AF6E40" w:rsidP="00B20D86">
      <w:pPr>
        <w:pStyle w:val="NoSpacing"/>
        <w:jc w:val="center"/>
        <w:rPr>
          <w:rFonts w:ascii="Times New Roman" w:hAnsi="Times New Roman"/>
          <w:b/>
          <w:color w:val="000000"/>
          <w:sz w:val="8"/>
          <w:szCs w:val="8"/>
        </w:rPr>
      </w:pPr>
    </w:p>
    <w:p w:rsidR="004C5D15" w:rsidRDefault="004C5D15" w:rsidP="004C5D15">
      <w:pPr>
        <w:pStyle w:val="NoSpacing"/>
        <w:jc w:val="center"/>
        <w:rPr>
          <w:rFonts w:ascii="Times New Roman" w:hAnsi="Times New Roman"/>
          <w:color w:val="000000" w:themeColor="text1"/>
          <w:sz w:val="28"/>
          <w:szCs w:val="28"/>
          <w:lang w:val="en"/>
        </w:rPr>
      </w:pPr>
    </w:p>
    <w:p w:rsidR="00C84A37" w:rsidRPr="00C84A37" w:rsidRDefault="00C84A37" w:rsidP="00C84A37">
      <w:pPr>
        <w:pStyle w:val="NoSpacing"/>
        <w:jc w:val="both"/>
        <w:rPr>
          <w:rFonts w:ascii="Times New Roman" w:eastAsia="BatangChe" w:hAnsi="Times New Roman"/>
          <w:color w:val="000000" w:themeColor="text1"/>
          <w:sz w:val="28"/>
          <w:szCs w:val="28"/>
        </w:rPr>
      </w:pPr>
      <w:r>
        <w:rPr>
          <w:rFonts w:ascii="Times New Roman" w:eastAsia="BatangChe" w:hAnsi="Times New Roman"/>
          <w:color w:val="000000" w:themeColor="text1"/>
          <w:sz w:val="28"/>
          <w:szCs w:val="28"/>
          <w:shd w:val="clear" w:color="auto" w:fill="FFFFFF"/>
        </w:rPr>
        <w:tab/>
      </w:r>
      <w:r w:rsidRPr="00C84A37">
        <w:rPr>
          <w:rFonts w:ascii="Times New Roman" w:eastAsia="BatangChe" w:hAnsi="Times New Roman"/>
          <w:color w:val="000000" w:themeColor="text1"/>
          <w:sz w:val="28"/>
          <w:szCs w:val="28"/>
          <w:shd w:val="clear" w:color="auto" w:fill="FFFFFF"/>
        </w:rPr>
        <w:t xml:space="preserve">This week's Torah portion, </w:t>
      </w:r>
      <w:proofErr w:type="spellStart"/>
      <w:r w:rsidRPr="00C84A37">
        <w:rPr>
          <w:rFonts w:ascii="Times New Roman" w:eastAsia="BatangChe" w:hAnsi="Times New Roman"/>
          <w:color w:val="000000" w:themeColor="text1"/>
          <w:sz w:val="28"/>
          <w:szCs w:val="28"/>
          <w:shd w:val="clear" w:color="auto" w:fill="FFFFFF"/>
        </w:rPr>
        <w:t>Nitzavim</w:t>
      </w:r>
      <w:proofErr w:type="spellEnd"/>
      <w:r w:rsidRPr="00C84A37">
        <w:rPr>
          <w:rFonts w:ascii="Times New Roman" w:eastAsia="BatangChe" w:hAnsi="Times New Roman"/>
          <w:color w:val="000000" w:themeColor="text1"/>
          <w:sz w:val="28"/>
          <w:szCs w:val="28"/>
          <w:shd w:val="clear" w:color="auto" w:fill="FFFFFF"/>
        </w:rPr>
        <w:t>, definitively describes the Jew's relationship with G-d and His Torah. "And you shall obey His voice...for He is your life, and the length of your days."</w:t>
      </w:r>
    </w:p>
    <w:p w:rsidR="00C84A37" w:rsidRPr="00C84A37" w:rsidRDefault="00C84A37" w:rsidP="00C84A37">
      <w:pPr>
        <w:pStyle w:val="NoSpacing"/>
        <w:jc w:val="both"/>
        <w:rPr>
          <w:rFonts w:ascii="Times New Roman" w:eastAsia="BatangChe" w:hAnsi="Times New Roman"/>
          <w:color w:val="000000" w:themeColor="text1"/>
          <w:sz w:val="28"/>
          <w:szCs w:val="28"/>
        </w:rPr>
      </w:pPr>
      <w:r>
        <w:rPr>
          <w:rFonts w:ascii="Times New Roman" w:eastAsia="BatangChe" w:hAnsi="Times New Roman"/>
          <w:color w:val="000000" w:themeColor="text1"/>
          <w:sz w:val="28"/>
          <w:szCs w:val="28"/>
        </w:rPr>
        <w:tab/>
      </w:r>
      <w:r w:rsidRPr="00C84A37">
        <w:rPr>
          <w:rFonts w:ascii="Times New Roman" w:eastAsia="BatangChe" w:hAnsi="Times New Roman"/>
          <w:color w:val="000000" w:themeColor="text1"/>
          <w:sz w:val="28"/>
          <w:szCs w:val="28"/>
        </w:rPr>
        <w:t xml:space="preserve">The Torah not only enables a Jew to imbue his life with holiness and promises sublime reward in the World to </w:t>
      </w:r>
      <w:proofErr w:type="gramStart"/>
      <w:r w:rsidRPr="00C84A37">
        <w:rPr>
          <w:rFonts w:ascii="Times New Roman" w:eastAsia="BatangChe" w:hAnsi="Times New Roman"/>
          <w:color w:val="000000" w:themeColor="text1"/>
          <w:sz w:val="28"/>
          <w:szCs w:val="28"/>
        </w:rPr>
        <w:t>Come</w:t>
      </w:r>
      <w:proofErr w:type="gramEnd"/>
      <w:r w:rsidRPr="00C84A37">
        <w:rPr>
          <w:rFonts w:ascii="Times New Roman" w:eastAsia="BatangChe" w:hAnsi="Times New Roman"/>
          <w:color w:val="000000" w:themeColor="text1"/>
          <w:sz w:val="28"/>
          <w:szCs w:val="28"/>
        </w:rPr>
        <w:t xml:space="preserve"> -- it is his very life.</w:t>
      </w:r>
    </w:p>
    <w:p w:rsidR="00C84A37" w:rsidRPr="00C84A37" w:rsidRDefault="00C84A37" w:rsidP="00C84A37">
      <w:pPr>
        <w:pStyle w:val="NoSpacing"/>
        <w:jc w:val="both"/>
        <w:rPr>
          <w:rFonts w:ascii="Times New Roman" w:eastAsia="BatangChe" w:hAnsi="Times New Roman"/>
          <w:color w:val="000000" w:themeColor="text1"/>
          <w:sz w:val="28"/>
          <w:szCs w:val="28"/>
        </w:rPr>
      </w:pPr>
      <w:r>
        <w:rPr>
          <w:rFonts w:ascii="Times New Roman" w:eastAsia="BatangChe" w:hAnsi="Times New Roman"/>
          <w:color w:val="000000" w:themeColor="text1"/>
          <w:sz w:val="28"/>
          <w:szCs w:val="28"/>
        </w:rPr>
        <w:tab/>
      </w:r>
      <w:r w:rsidRPr="00C84A37">
        <w:rPr>
          <w:rFonts w:ascii="Times New Roman" w:eastAsia="BatangChe" w:hAnsi="Times New Roman"/>
          <w:color w:val="000000" w:themeColor="text1"/>
          <w:sz w:val="28"/>
          <w:szCs w:val="28"/>
        </w:rPr>
        <w:t>In order to understand this concept, let us use the human body as an analogy.</w:t>
      </w:r>
    </w:p>
    <w:p w:rsidR="00C84A37" w:rsidRPr="00C84A37" w:rsidRDefault="00EA10FD" w:rsidP="00C84A37">
      <w:pPr>
        <w:pStyle w:val="NoSpacing"/>
        <w:jc w:val="both"/>
        <w:rPr>
          <w:rFonts w:ascii="Times New Roman" w:eastAsia="BatangChe" w:hAnsi="Times New Roman"/>
          <w:color w:val="000000" w:themeColor="text1"/>
          <w:sz w:val="28"/>
          <w:szCs w:val="28"/>
        </w:rPr>
      </w:pPr>
      <w:r>
        <w:rPr>
          <w:rFonts w:ascii="Times New Roman" w:eastAsia="BatangChe" w:hAnsi="Times New Roman"/>
          <w:color w:val="000000" w:themeColor="text1"/>
          <w:sz w:val="28"/>
          <w:szCs w:val="28"/>
        </w:rPr>
        <w:tab/>
      </w:r>
      <w:r w:rsidR="00C84A37" w:rsidRPr="00C84A37">
        <w:rPr>
          <w:rFonts w:ascii="Times New Roman" w:eastAsia="BatangChe" w:hAnsi="Times New Roman"/>
          <w:color w:val="000000" w:themeColor="text1"/>
          <w:sz w:val="28"/>
          <w:szCs w:val="28"/>
        </w:rPr>
        <w:t>The life-force of a human being -- that which animates the physical matter of which man is composed -- is found to the same degree throughout the body, equally present in the heel as in the head.</w:t>
      </w:r>
    </w:p>
    <w:p w:rsidR="00C84A37" w:rsidRPr="00C84A37" w:rsidRDefault="00EA10FD" w:rsidP="00C84A37">
      <w:pPr>
        <w:pStyle w:val="NoSpacing"/>
        <w:jc w:val="both"/>
        <w:rPr>
          <w:rFonts w:ascii="Times New Roman" w:eastAsia="BatangChe" w:hAnsi="Times New Roman"/>
          <w:color w:val="000000" w:themeColor="text1"/>
          <w:sz w:val="28"/>
          <w:szCs w:val="28"/>
        </w:rPr>
      </w:pPr>
      <w:r>
        <w:rPr>
          <w:rFonts w:ascii="Times New Roman" w:eastAsia="BatangChe" w:hAnsi="Times New Roman"/>
          <w:color w:val="000000" w:themeColor="text1"/>
          <w:sz w:val="28"/>
          <w:szCs w:val="28"/>
        </w:rPr>
        <w:lastRenderedPageBreak/>
        <w:tab/>
      </w:r>
      <w:r w:rsidR="00C84A37" w:rsidRPr="00C84A37">
        <w:rPr>
          <w:rFonts w:ascii="Times New Roman" w:eastAsia="BatangChe" w:hAnsi="Times New Roman"/>
          <w:color w:val="000000" w:themeColor="text1"/>
          <w:sz w:val="28"/>
          <w:szCs w:val="28"/>
        </w:rPr>
        <w:t>Although the head is the center of the soul's higher faculties -- intellectual understanding, the senses of sight and hearing -- no one limb is more animated by this force than another. Every part of the physical body is equally alive.</w:t>
      </w:r>
    </w:p>
    <w:p w:rsidR="00C84A37" w:rsidRPr="00C84A37" w:rsidRDefault="00EA10FD" w:rsidP="00C84A37">
      <w:pPr>
        <w:pStyle w:val="NoSpacing"/>
        <w:jc w:val="both"/>
        <w:rPr>
          <w:rFonts w:ascii="Times New Roman" w:eastAsia="BatangChe" w:hAnsi="Times New Roman"/>
          <w:color w:val="000000" w:themeColor="text1"/>
          <w:sz w:val="28"/>
          <w:szCs w:val="28"/>
        </w:rPr>
      </w:pPr>
      <w:r>
        <w:rPr>
          <w:rFonts w:ascii="Times New Roman" w:eastAsia="BatangChe" w:hAnsi="Times New Roman"/>
          <w:color w:val="000000" w:themeColor="text1"/>
          <w:sz w:val="28"/>
          <w:szCs w:val="28"/>
        </w:rPr>
        <w:tab/>
      </w:r>
      <w:r w:rsidR="00C84A37" w:rsidRPr="00C84A37">
        <w:rPr>
          <w:rFonts w:ascii="Times New Roman" w:eastAsia="BatangChe" w:hAnsi="Times New Roman"/>
          <w:color w:val="000000" w:themeColor="text1"/>
          <w:sz w:val="28"/>
          <w:szCs w:val="28"/>
        </w:rPr>
        <w:t>The same principle is also true of the Torah and its far-reaching influence.</w:t>
      </w:r>
    </w:p>
    <w:p w:rsidR="00C84A37" w:rsidRPr="00C84A37" w:rsidRDefault="00EA10FD" w:rsidP="00C84A37">
      <w:pPr>
        <w:pStyle w:val="NoSpacing"/>
        <w:jc w:val="both"/>
        <w:rPr>
          <w:rFonts w:ascii="Times New Roman" w:eastAsia="BatangChe" w:hAnsi="Times New Roman"/>
          <w:color w:val="000000" w:themeColor="text1"/>
          <w:sz w:val="28"/>
          <w:szCs w:val="28"/>
        </w:rPr>
      </w:pPr>
      <w:r>
        <w:rPr>
          <w:rFonts w:ascii="Times New Roman" w:eastAsia="BatangChe" w:hAnsi="Times New Roman"/>
          <w:color w:val="000000" w:themeColor="text1"/>
          <w:sz w:val="28"/>
          <w:szCs w:val="28"/>
        </w:rPr>
        <w:tab/>
      </w:r>
      <w:r w:rsidR="00C84A37" w:rsidRPr="00C84A37">
        <w:rPr>
          <w:rFonts w:ascii="Times New Roman" w:eastAsia="BatangChe" w:hAnsi="Times New Roman"/>
          <w:color w:val="000000" w:themeColor="text1"/>
          <w:sz w:val="28"/>
          <w:szCs w:val="28"/>
        </w:rPr>
        <w:t>Every detail of a Jew's existence -- from the most exalted to the most mundane -- derives its life-force from the Torah, inasmuch as the Torah addresses all the minutiae of daily life and imbues them with G-</w:t>
      </w:r>
      <w:proofErr w:type="spellStart"/>
      <w:r w:rsidR="00C84A37" w:rsidRPr="00C84A37">
        <w:rPr>
          <w:rFonts w:ascii="Times New Roman" w:eastAsia="BatangChe" w:hAnsi="Times New Roman"/>
          <w:color w:val="000000" w:themeColor="text1"/>
          <w:sz w:val="28"/>
          <w:szCs w:val="28"/>
        </w:rPr>
        <w:t>dliness</w:t>
      </w:r>
      <w:proofErr w:type="spellEnd"/>
      <w:r w:rsidR="00C84A37" w:rsidRPr="00C84A37">
        <w:rPr>
          <w:rFonts w:ascii="Times New Roman" w:eastAsia="BatangChe" w:hAnsi="Times New Roman"/>
          <w:color w:val="000000" w:themeColor="text1"/>
          <w:sz w:val="28"/>
          <w:szCs w:val="28"/>
        </w:rPr>
        <w:t>.</w:t>
      </w:r>
    </w:p>
    <w:p w:rsidR="00C84A37" w:rsidRDefault="00EA10FD" w:rsidP="00C84A37">
      <w:pPr>
        <w:pStyle w:val="NoSpacing"/>
        <w:jc w:val="both"/>
        <w:rPr>
          <w:rFonts w:ascii="Times New Roman" w:eastAsia="BatangChe" w:hAnsi="Times New Roman"/>
          <w:color w:val="000000" w:themeColor="text1"/>
          <w:sz w:val="28"/>
          <w:szCs w:val="28"/>
        </w:rPr>
      </w:pPr>
      <w:r>
        <w:rPr>
          <w:rFonts w:ascii="Times New Roman" w:eastAsia="BatangChe" w:hAnsi="Times New Roman"/>
          <w:color w:val="000000" w:themeColor="text1"/>
          <w:sz w:val="28"/>
          <w:szCs w:val="28"/>
        </w:rPr>
        <w:tab/>
      </w:r>
      <w:r w:rsidR="00C84A37" w:rsidRPr="00C84A37">
        <w:rPr>
          <w:rFonts w:ascii="Times New Roman" w:eastAsia="BatangChe" w:hAnsi="Times New Roman"/>
          <w:color w:val="000000" w:themeColor="text1"/>
          <w:sz w:val="28"/>
          <w:szCs w:val="28"/>
        </w:rPr>
        <w:t xml:space="preserve">This is clearly demonstrated by the type of reward G-d promises for observing the Torah: "If you will walk in </w:t>
      </w:r>
      <w:proofErr w:type="gramStart"/>
      <w:r w:rsidR="00C84A37" w:rsidRPr="00C84A37">
        <w:rPr>
          <w:rFonts w:ascii="Times New Roman" w:eastAsia="BatangChe" w:hAnsi="Times New Roman"/>
          <w:color w:val="000000" w:themeColor="text1"/>
          <w:sz w:val="28"/>
          <w:szCs w:val="28"/>
        </w:rPr>
        <w:t>My</w:t>
      </w:r>
      <w:proofErr w:type="gramEnd"/>
      <w:r w:rsidR="00C84A37" w:rsidRPr="00C84A37">
        <w:rPr>
          <w:rFonts w:ascii="Times New Roman" w:eastAsia="BatangChe" w:hAnsi="Times New Roman"/>
          <w:color w:val="000000" w:themeColor="text1"/>
          <w:sz w:val="28"/>
          <w:szCs w:val="28"/>
        </w:rPr>
        <w:t xml:space="preserve"> statutes...I will give you rain in due season...and the earth shall produce its yield."</w:t>
      </w:r>
    </w:p>
    <w:p w:rsidR="00A865CF" w:rsidRDefault="00A865CF" w:rsidP="00C84A37">
      <w:pPr>
        <w:pStyle w:val="NoSpacing"/>
        <w:jc w:val="both"/>
        <w:rPr>
          <w:rFonts w:ascii="Times New Roman" w:eastAsia="BatangChe" w:hAnsi="Times New Roman"/>
          <w:color w:val="000000" w:themeColor="text1"/>
          <w:sz w:val="28"/>
          <w:szCs w:val="28"/>
        </w:rPr>
      </w:pPr>
    </w:p>
    <w:p w:rsidR="00A865CF" w:rsidRPr="00127DE7" w:rsidRDefault="00A865CF" w:rsidP="00A865CF">
      <w:pPr>
        <w:pStyle w:val="NoSpacing"/>
        <w:jc w:val="center"/>
        <w:rPr>
          <w:rFonts w:ascii="Times New Roman" w:hAnsi="Times New Roman"/>
          <w:color w:val="000000" w:themeColor="text1"/>
          <w:sz w:val="28"/>
          <w:szCs w:val="28"/>
        </w:rPr>
      </w:pPr>
      <w:r w:rsidRPr="00471E7D">
        <w:rPr>
          <w:rFonts w:ascii="Times New Roman" w:hAnsi="Times New Roman"/>
          <w:noProof/>
          <w:color w:val="000000" w:themeColor="text1"/>
          <w:sz w:val="28"/>
          <w:szCs w:val="28"/>
        </w:rPr>
        <w:drawing>
          <wp:inline distT="0" distB="0" distL="0" distR="0" wp14:anchorId="3EFFCDE0" wp14:editId="7689D454">
            <wp:extent cx="2305050" cy="2961449"/>
            <wp:effectExtent l="0" t="0" r="0" b="0"/>
            <wp:docPr id="2" name="Picture 2" descr="Image result for photo of mordechai siev of asc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mage result for photo of mordechai siev of ascent"/>
                    <pic:cNvPicPr>
                      <a:picLocks noChangeAspect="1" noChangeArrowheads="1"/>
                    </pic:cNvPicPr>
                  </pic:nvPicPr>
                  <pic:blipFill>
                    <a:blip r:embed="rId10" r:link="rId11">
                      <a:extLst>
                        <a:ext uri="{28A0092B-C50C-407E-A947-70E740481C1C}">
                          <a14:useLocalDpi xmlns:a14="http://schemas.microsoft.com/office/drawing/2010/main" val="0"/>
                        </a:ext>
                      </a:extLst>
                    </a:blip>
                    <a:srcRect/>
                    <a:stretch>
                      <a:fillRect/>
                    </a:stretch>
                  </pic:blipFill>
                  <pic:spPr bwMode="auto">
                    <a:xfrm>
                      <a:off x="0" y="0"/>
                      <a:ext cx="2364040" cy="3037237"/>
                    </a:xfrm>
                    <a:prstGeom prst="rect">
                      <a:avLst/>
                    </a:prstGeom>
                    <a:noFill/>
                    <a:ln>
                      <a:noFill/>
                    </a:ln>
                  </pic:spPr>
                </pic:pic>
              </a:graphicData>
            </a:graphic>
          </wp:inline>
        </w:drawing>
      </w:r>
    </w:p>
    <w:p w:rsidR="00A865CF" w:rsidRDefault="00A865CF" w:rsidP="00A865CF">
      <w:pPr>
        <w:pStyle w:val="NoSpacing"/>
        <w:jc w:val="center"/>
        <w:rPr>
          <w:rFonts w:ascii="Times New Roman" w:eastAsia="BatangChe" w:hAnsi="Times New Roman"/>
          <w:b/>
          <w:color w:val="000000" w:themeColor="text1"/>
          <w:sz w:val="28"/>
          <w:szCs w:val="28"/>
        </w:rPr>
      </w:pPr>
      <w:r w:rsidRPr="00A865CF">
        <w:rPr>
          <w:rFonts w:ascii="Times New Roman" w:eastAsia="BatangChe" w:hAnsi="Times New Roman"/>
          <w:b/>
          <w:color w:val="000000" w:themeColor="text1"/>
          <w:sz w:val="28"/>
          <w:szCs w:val="28"/>
        </w:rPr>
        <w:t xml:space="preserve">The </w:t>
      </w:r>
      <w:proofErr w:type="spellStart"/>
      <w:r w:rsidRPr="00A865CF">
        <w:rPr>
          <w:rFonts w:ascii="Times New Roman" w:eastAsia="BatangChe" w:hAnsi="Times New Roman"/>
          <w:b/>
          <w:color w:val="000000" w:themeColor="text1"/>
          <w:sz w:val="28"/>
          <w:szCs w:val="28"/>
        </w:rPr>
        <w:t>Lubavitcher</w:t>
      </w:r>
      <w:proofErr w:type="spellEnd"/>
      <w:r w:rsidRPr="00A865CF">
        <w:rPr>
          <w:rFonts w:ascii="Times New Roman" w:eastAsia="BatangChe" w:hAnsi="Times New Roman"/>
          <w:b/>
          <w:color w:val="000000" w:themeColor="text1"/>
          <w:sz w:val="28"/>
          <w:szCs w:val="28"/>
        </w:rPr>
        <w:t xml:space="preserve"> </w:t>
      </w:r>
      <w:proofErr w:type="spellStart"/>
      <w:r w:rsidRPr="00A865CF">
        <w:rPr>
          <w:rFonts w:ascii="Times New Roman" w:eastAsia="BatangChe" w:hAnsi="Times New Roman"/>
          <w:b/>
          <w:color w:val="000000" w:themeColor="text1"/>
          <w:sz w:val="28"/>
          <w:szCs w:val="28"/>
        </w:rPr>
        <w:t>Rebbe</w:t>
      </w:r>
      <w:proofErr w:type="spellEnd"/>
      <w:r w:rsidRPr="00A865CF">
        <w:rPr>
          <w:rFonts w:ascii="Times New Roman" w:eastAsia="BatangChe" w:hAnsi="Times New Roman"/>
          <w:b/>
          <w:color w:val="000000" w:themeColor="text1"/>
          <w:sz w:val="28"/>
          <w:szCs w:val="28"/>
        </w:rPr>
        <w:t xml:space="preserve">, </w:t>
      </w:r>
      <w:proofErr w:type="spellStart"/>
      <w:r w:rsidRPr="00A865CF">
        <w:rPr>
          <w:rFonts w:ascii="Times New Roman" w:eastAsia="BatangChe" w:hAnsi="Times New Roman"/>
          <w:b/>
          <w:color w:val="000000" w:themeColor="text1"/>
          <w:sz w:val="28"/>
          <w:szCs w:val="28"/>
        </w:rPr>
        <w:t>zt”l</w:t>
      </w:r>
      <w:proofErr w:type="spellEnd"/>
    </w:p>
    <w:p w:rsidR="00A865CF" w:rsidRPr="00A865CF" w:rsidRDefault="00A865CF" w:rsidP="00A865CF">
      <w:pPr>
        <w:pStyle w:val="NoSpacing"/>
        <w:jc w:val="center"/>
        <w:rPr>
          <w:rFonts w:ascii="Times New Roman" w:eastAsia="BatangChe" w:hAnsi="Times New Roman"/>
          <w:b/>
          <w:color w:val="000000" w:themeColor="text1"/>
          <w:sz w:val="28"/>
          <w:szCs w:val="28"/>
        </w:rPr>
      </w:pPr>
    </w:p>
    <w:p w:rsidR="00C84A37" w:rsidRPr="00C84A37" w:rsidRDefault="00EA10FD" w:rsidP="00C84A37">
      <w:pPr>
        <w:pStyle w:val="NoSpacing"/>
        <w:jc w:val="both"/>
        <w:rPr>
          <w:rFonts w:ascii="Times New Roman" w:eastAsia="BatangChe" w:hAnsi="Times New Roman"/>
          <w:color w:val="000000" w:themeColor="text1"/>
          <w:sz w:val="28"/>
          <w:szCs w:val="28"/>
        </w:rPr>
      </w:pPr>
      <w:r>
        <w:rPr>
          <w:rFonts w:ascii="Times New Roman" w:eastAsia="BatangChe" w:hAnsi="Times New Roman"/>
          <w:color w:val="000000" w:themeColor="text1"/>
          <w:sz w:val="28"/>
          <w:szCs w:val="28"/>
        </w:rPr>
        <w:tab/>
      </w:r>
      <w:r w:rsidR="00C84A37" w:rsidRPr="00C84A37">
        <w:rPr>
          <w:rFonts w:ascii="Times New Roman" w:eastAsia="BatangChe" w:hAnsi="Times New Roman"/>
          <w:color w:val="000000" w:themeColor="text1"/>
          <w:sz w:val="28"/>
          <w:szCs w:val="28"/>
        </w:rPr>
        <w:t>The reward for learning Torah is not only spiritual benefit, but tangible, material reward as well, expressing the fact that the Torah addresses both the spiritual and physical nature of the Jew, covering the full spectrum of his existence.</w:t>
      </w:r>
    </w:p>
    <w:p w:rsidR="00C84A37" w:rsidRPr="00C84A37" w:rsidRDefault="00EA10FD" w:rsidP="00C84A37">
      <w:pPr>
        <w:pStyle w:val="NoSpacing"/>
        <w:jc w:val="both"/>
        <w:rPr>
          <w:rFonts w:ascii="Times New Roman" w:eastAsia="BatangChe" w:hAnsi="Times New Roman"/>
          <w:color w:val="000000" w:themeColor="text1"/>
          <w:sz w:val="28"/>
          <w:szCs w:val="28"/>
        </w:rPr>
      </w:pPr>
      <w:r>
        <w:rPr>
          <w:rFonts w:ascii="Times New Roman" w:eastAsia="BatangChe" w:hAnsi="Times New Roman"/>
          <w:color w:val="000000" w:themeColor="text1"/>
          <w:sz w:val="28"/>
          <w:szCs w:val="28"/>
        </w:rPr>
        <w:tab/>
      </w:r>
      <w:r w:rsidR="00C84A37" w:rsidRPr="00C84A37">
        <w:rPr>
          <w:rFonts w:ascii="Times New Roman" w:eastAsia="BatangChe" w:hAnsi="Times New Roman"/>
          <w:color w:val="000000" w:themeColor="text1"/>
          <w:sz w:val="28"/>
          <w:szCs w:val="28"/>
        </w:rPr>
        <w:t>The Torah's description of the Messianic Era, with its wondrous manifestations of G-</w:t>
      </w:r>
      <w:proofErr w:type="spellStart"/>
      <w:r w:rsidR="00C84A37" w:rsidRPr="00C84A37">
        <w:rPr>
          <w:rFonts w:ascii="Times New Roman" w:eastAsia="BatangChe" w:hAnsi="Times New Roman"/>
          <w:color w:val="000000" w:themeColor="text1"/>
          <w:sz w:val="28"/>
          <w:szCs w:val="28"/>
        </w:rPr>
        <w:t>dliness</w:t>
      </w:r>
      <w:proofErr w:type="spellEnd"/>
      <w:r w:rsidR="00C84A37" w:rsidRPr="00C84A37">
        <w:rPr>
          <w:rFonts w:ascii="Times New Roman" w:eastAsia="BatangChe" w:hAnsi="Times New Roman"/>
          <w:color w:val="000000" w:themeColor="text1"/>
          <w:sz w:val="28"/>
          <w:szCs w:val="28"/>
        </w:rPr>
        <w:t xml:space="preserve"> and extraordinary phenomena, is therefore more clearly understood in this light.</w:t>
      </w:r>
    </w:p>
    <w:p w:rsidR="00C84A37" w:rsidRPr="00C84A37" w:rsidRDefault="00EA10FD" w:rsidP="00C84A37">
      <w:pPr>
        <w:pStyle w:val="NoSpacing"/>
        <w:jc w:val="both"/>
        <w:rPr>
          <w:rFonts w:ascii="Times New Roman" w:eastAsia="BatangChe" w:hAnsi="Times New Roman"/>
          <w:color w:val="000000" w:themeColor="text1"/>
          <w:sz w:val="28"/>
          <w:szCs w:val="28"/>
        </w:rPr>
      </w:pPr>
      <w:r>
        <w:rPr>
          <w:rFonts w:ascii="Times New Roman" w:eastAsia="BatangChe" w:hAnsi="Times New Roman"/>
          <w:color w:val="000000" w:themeColor="text1"/>
          <w:sz w:val="28"/>
          <w:szCs w:val="28"/>
        </w:rPr>
        <w:tab/>
      </w:r>
      <w:r w:rsidR="00C84A37" w:rsidRPr="00C84A37">
        <w:rPr>
          <w:rFonts w:ascii="Times New Roman" w:eastAsia="BatangChe" w:hAnsi="Times New Roman"/>
          <w:color w:val="000000" w:themeColor="text1"/>
          <w:sz w:val="28"/>
          <w:szCs w:val="28"/>
        </w:rPr>
        <w:t>"[In the Messianic Era] the land of Israel will produce [fully baked] loaves of bread and [ready-made] articles of silk," we are promised.</w:t>
      </w:r>
    </w:p>
    <w:p w:rsidR="00C84A37" w:rsidRDefault="00EA10FD" w:rsidP="00C84A37">
      <w:pPr>
        <w:pStyle w:val="NoSpacing"/>
        <w:jc w:val="both"/>
        <w:rPr>
          <w:rFonts w:ascii="Times New Roman" w:eastAsia="BatangChe" w:hAnsi="Times New Roman"/>
          <w:color w:val="000000" w:themeColor="text1"/>
          <w:sz w:val="28"/>
          <w:szCs w:val="28"/>
        </w:rPr>
      </w:pPr>
      <w:r>
        <w:rPr>
          <w:rFonts w:ascii="Times New Roman" w:eastAsia="BatangChe" w:hAnsi="Times New Roman"/>
          <w:color w:val="000000" w:themeColor="text1"/>
          <w:sz w:val="28"/>
          <w:szCs w:val="28"/>
        </w:rPr>
        <w:tab/>
      </w:r>
      <w:r w:rsidR="00C84A37" w:rsidRPr="00C84A37">
        <w:rPr>
          <w:rFonts w:ascii="Times New Roman" w:eastAsia="BatangChe" w:hAnsi="Times New Roman"/>
          <w:color w:val="000000" w:themeColor="text1"/>
          <w:sz w:val="28"/>
          <w:szCs w:val="28"/>
        </w:rPr>
        <w:t xml:space="preserve">But why will such remarkable material developments be necessary, if, as we are taught, when </w:t>
      </w:r>
      <w:proofErr w:type="spellStart"/>
      <w:r w:rsidR="00C84A37" w:rsidRPr="00C84A37">
        <w:rPr>
          <w:rFonts w:ascii="Times New Roman" w:eastAsia="BatangChe" w:hAnsi="Times New Roman"/>
          <w:color w:val="000000" w:themeColor="text1"/>
          <w:sz w:val="28"/>
          <w:szCs w:val="28"/>
        </w:rPr>
        <w:t>Moshiach</w:t>
      </w:r>
      <w:proofErr w:type="spellEnd"/>
      <w:r w:rsidR="00C84A37" w:rsidRPr="00C84A37">
        <w:rPr>
          <w:rFonts w:ascii="Times New Roman" w:eastAsia="BatangChe" w:hAnsi="Times New Roman"/>
          <w:color w:val="000000" w:themeColor="text1"/>
          <w:sz w:val="28"/>
          <w:szCs w:val="28"/>
        </w:rPr>
        <w:t xml:space="preserve"> comes the entire world will recognize the G-</w:t>
      </w:r>
      <w:proofErr w:type="spellStart"/>
      <w:r w:rsidR="00C84A37" w:rsidRPr="00C84A37">
        <w:rPr>
          <w:rFonts w:ascii="Times New Roman" w:eastAsia="BatangChe" w:hAnsi="Times New Roman"/>
          <w:color w:val="000000" w:themeColor="text1"/>
          <w:sz w:val="28"/>
          <w:szCs w:val="28"/>
        </w:rPr>
        <w:t>dliness</w:t>
      </w:r>
      <w:proofErr w:type="spellEnd"/>
      <w:r w:rsidR="00C84A37" w:rsidRPr="00C84A37">
        <w:rPr>
          <w:rFonts w:ascii="Times New Roman" w:eastAsia="BatangChe" w:hAnsi="Times New Roman"/>
          <w:color w:val="000000" w:themeColor="text1"/>
          <w:sz w:val="28"/>
          <w:szCs w:val="28"/>
        </w:rPr>
        <w:t xml:space="preserve"> within creation, and the sole pursuit of the Jewish people will be the study of G-d's Torah?</w:t>
      </w:r>
    </w:p>
    <w:p w:rsidR="00C84A37" w:rsidRPr="00C84A37" w:rsidRDefault="00EA10FD" w:rsidP="00C84A37">
      <w:pPr>
        <w:pStyle w:val="NoSpacing"/>
        <w:jc w:val="both"/>
        <w:rPr>
          <w:rFonts w:ascii="Times New Roman" w:eastAsia="BatangChe" w:hAnsi="Times New Roman"/>
          <w:color w:val="000000" w:themeColor="text1"/>
          <w:sz w:val="28"/>
          <w:szCs w:val="28"/>
        </w:rPr>
      </w:pPr>
      <w:r>
        <w:rPr>
          <w:rFonts w:ascii="Times New Roman" w:eastAsia="BatangChe" w:hAnsi="Times New Roman"/>
          <w:color w:val="000000" w:themeColor="text1"/>
          <w:sz w:val="28"/>
          <w:szCs w:val="28"/>
        </w:rPr>
        <w:lastRenderedPageBreak/>
        <w:tab/>
      </w:r>
      <w:r w:rsidR="00C84A37" w:rsidRPr="00C84A37">
        <w:rPr>
          <w:rFonts w:ascii="Times New Roman" w:eastAsia="BatangChe" w:hAnsi="Times New Roman"/>
          <w:color w:val="000000" w:themeColor="text1"/>
          <w:sz w:val="28"/>
          <w:szCs w:val="28"/>
        </w:rPr>
        <w:t>Simply put, it is through these miracles involving physical phenomena that the underlying unity of G-d's creation with His Torah will be most openly revealed.</w:t>
      </w:r>
    </w:p>
    <w:p w:rsidR="00C84A37" w:rsidRPr="00C84A37" w:rsidRDefault="00C84A37" w:rsidP="00C84A37">
      <w:pPr>
        <w:pStyle w:val="NoSpacing"/>
        <w:jc w:val="both"/>
        <w:rPr>
          <w:rFonts w:ascii="Times New Roman" w:eastAsia="BatangChe" w:hAnsi="Times New Roman"/>
          <w:color w:val="000000" w:themeColor="text1"/>
          <w:sz w:val="28"/>
          <w:szCs w:val="28"/>
        </w:rPr>
      </w:pPr>
      <w:r w:rsidRPr="00C84A37">
        <w:rPr>
          <w:rFonts w:ascii="Times New Roman" w:eastAsia="BatangChe" w:hAnsi="Times New Roman"/>
          <w:color w:val="000000" w:themeColor="text1"/>
          <w:sz w:val="28"/>
          <w:szCs w:val="28"/>
        </w:rPr>
        <w:t>When these miracles will be actualized in our everyday, physical lives, the truth that the Torah is "our life and the length of our days" will be obvious to all.</w:t>
      </w:r>
    </w:p>
    <w:p w:rsidR="00127DE7" w:rsidRPr="00127DE7" w:rsidRDefault="00127DE7" w:rsidP="00127DE7">
      <w:pPr>
        <w:pStyle w:val="NoSpacing"/>
        <w:jc w:val="both"/>
        <w:rPr>
          <w:rFonts w:ascii="Times New Roman" w:hAnsi="Times New Roman"/>
          <w:color w:val="000000" w:themeColor="text1"/>
          <w:sz w:val="28"/>
          <w:szCs w:val="28"/>
          <w:lang w:val="en"/>
        </w:rPr>
      </w:pPr>
    </w:p>
    <w:p w:rsidR="002F4BE1" w:rsidRDefault="00B20D86" w:rsidP="00471E7D">
      <w:pPr>
        <w:pStyle w:val="NoSpacing"/>
        <w:jc w:val="both"/>
        <w:rPr>
          <w:rFonts w:ascii="Times New Roman" w:hAnsi="Times New Roman"/>
          <w:i/>
          <w:color w:val="000000" w:themeColor="text1"/>
          <w:sz w:val="28"/>
          <w:szCs w:val="28"/>
        </w:rPr>
      </w:pPr>
      <w:proofErr w:type="gramStart"/>
      <w:r w:rsidRPr="00471E7D">
        <w:rPr>
          <w:rFonts w:ascii="Times New Roman" w:hAnsi="Times New Roman"/>
          <w:i/>
          <w:color w:val="000000" w:themeColor="text1"/>
          <w:sz w:val="28"/>
          <w:szCs w:val="28"/>
        </w:rPr>
        <w:t xml:space="preserve">Reprinted from the </w:t>
      </w:r>
      <w:proofErr w:type="spellStart"/>
      <w:r w:rsidR="00EA10FD">
        <w:rPr>
          <w:rFonts w:ascii="Times New Roman" w:hAnsi="Times New Roman"/>
          <w:i/>
          <w:color w:val="000000" w:themeColor="text1"/>
          <w:sz w:val="28"/>
          <w:szCs w:val="28"/>
        </w:rPr>
        <w:t>Parashat</w:t>
      </w:r>
      <w:proofErr w:type="spellEnd"/>
      <w:r w:rsidR="00EA10FD">
        <w:rPr>
          <w:rFonts w:ascii="Times New Roman" w:hAnsi="Times New Roman"/>
          <w:i/>
          <w:color w:val="000000" w:themeColor="text1"/>
          <w:sz w:val="28"/>
          <w:szCs w:val="28"/>
        </w:rPr>
        <w:t xml:space="preserve"> </w:t>
      </w:r>
      <w:proofErr w:type="spellStart"/>
      <w:r w:rsidR="00EA10FD">
        <w:rPr>
          <w:rFonts w:ascii="Times New Roman" w:hAnsi="Times New Roman"/>
          <w:i/>
          <w:color w:val="000000" w:themeColor="text1"/>
          <w:sz w:val="28"/>
          <w:szCs w:val="28"/>
        </w:rPr>
        <w:t>Nitzavim</w:t>
      </w:r>
      <w:proofErr w:type="spellEnd"/>
      <w:r w:rsidR="004A6527" w:rsidRPr="00471E7D">
        <w:rPr>
          <w:rFonts w:ascii="Times New Roman" w:hAnsi="Times New Roman"/>
          <w:i/>
          <w:color w:val="000000" w:themeColor="text1"/>
          <w:sz w:val="28"/>
          <w:szCs w:val="28"/>
        </w:rPr>
        <w:t xml:space="preserve"> </w:t>
      </w:r>
      <w:r w:rsidR="00212EDA" w:rsidRPr="00471E7D">
        <w:rPr>
          <w:rFonts w:ascii="Times New Roman" w:hAnsi="Times New Roman"/>
          <w:i/>
          <w:color w:val="000000" w:themeColor="text1"/>
          <w:sz w:val="28"/>
          <w:szCs w:val="28"/>
        </w:rPr>
        <w:t>5754/1994</w:t>
      </w:r>
      <w:r w:rsidRPr="00471E7D">
        <w:rPr>
          <w:rFonts w:ascii="Times New Roman" w:hAnsi="Times New Roman"/>
          <w:i/>
          <w:color w:val="000000" w:themeColor="text1"/>
          <w:sz w:val="28"/>
          <w:szCs w:val="28"/>
        </w:rPr>
        <w:t xml:space="preserve"> editi</w:t>
      </w:r>
      <w:r w:rsidR="00DB180E">
        <w:rPr>
          <w:rFonts w:ascii="Times New Roman" w:hAnsi="Times New Roman"/>
          <w:i/>
          <w:color w:val="000000" w:themeColor="text1"/>
          <w:sz w:val="28"/>
          <w:szCs w:val="28"/>
        </w:rPr>
        <w:t xml:space="preserve">on of </w:t>
      </w:r>
      <w:proofErr w:type="spellStart"/>
      <w:r w:rsidR="00DB180E">
        <w:rPr>
          <w:rFonts w:ascii="Times New Roman" w:hAnsi="Times New Roman"/>
          <w:i/>
          <w:color w:val="000000" w:themeColor="text1"/>
          <w:sz w:val="28"/>
          <w:szCs w:val="28"/>
        </w:rPr>
        <w:t>L’Chaim</w:t>
      </w:r>
      <w:proofErr w:type="spellEnd"/>
      <w:r w:rsidR="00DB180E">
        <w:rPr>
          <w:rFonts w:ascii="Times New Roman" w:hAnsi="Times New Roman"/>
          <w:i/>
          <w:color w:val="000000" w:themeColor="text1"/>
          <w:sz w:val="28"/>
          <w:szCs w:val="28"/>
        </w:rPr>
        <w:t xml:space="preserve"> Weekly (Issue #331</w:t>
      </w:r>
      <w:r w:rsidRPr="00471E7D">
        <w:rPr>
          <w:rFonts w:ascii="Times New Roman" w:hAnsi="Times New Roman"/>
          <w:i/>
          <w:color w:val="000000" w:themeColor="text1"/>
          <w:sz w:val="28"/>
          <w:szCs w:val="28"/>
        </w:rPr>
        <w:t xml:space="preserve">), a publication of the </w:t>
      </w:r>
      <w:proofErr w:type="spellStart"/>
      <w:r w:rsidRPr="00471E7D">
        <w:rPr>
          <w:rFonts w:ascii="Times New Roman" w:hAnsi="Times New Roman"/>
          <w:i/>
          <w:color w:val="000000" w:themeColor="text1"/>
          <w:sz w:val="28"/>
          <w:szCs w:val="28"/>
        </w:rPr>
        <w:t>Lubavitch</w:t>
      </w:r>
      <w:proofErr w:type="spellEnd"/>
      <w:r w:rsidRPr="00471E7D">
        <w:rPr>
          <w:rFonts w:ascii="Times New Roman" w:hAnsi="Times New Roman"/>
          <w:i/>
          <w:color w:val="000000" w:themeColor="text1"/>
          <w:sz w:val="28"/>
          <w:szCs w:val="28"/>
        </w:rPr>
        <w:t xml:space="preserve"> Youth Organization in Brooklyn, NY.</w:t>
      </w:r>
      <w:proofErr w:type="gramEnd"/>
    </w:p>
    <w:p w:rsidR="0049395A" w:rsidRDefault="00531DF8" w:rsidP="00EC2AD3">
      <w:pPr>
        <w:pStyle w:val="NoSpacing"/>
        <w:jc w:val="center"/>
        <w:rPr>
          <w:rFonts w:ascii="Times New Roman" w:hAnsi="Times New Roman"/>
          <w:b/>
          <w:color w:val="000000" w:themeColor="text1"/>
          <w:sz w:val="72"/>
          <w:szCs w:val="72"/>
        </w:rPr>
      </w:pPr>
      <w:proofErr w:type="spellStart"/>
      <w:r w:rsidRPr="00EC2AD3">
        <w:rPr>
          <w:rFonts w:ascii="Times New Roman" w:hAnsi="Times New Roman"/>
          <w:b/>
          <w:color w:val="000000" w:themeColor="text1"/>
          <w:sz w:val="72"/>
          <w:szCs w:val="72"/>
        </w:rPr>
        <w:t>Rav</w:t>
      </w:r>
      <w:proofErr w:type="spellEnd"/>
      <w:r w:rsidR="00317EDC">
        <w:rPr>
          <w:rFonts w:ascii="Times New Roman" w:hAnsi="Times New Roman"/>
          <w:b/>
          <w:color w:val="000000" w:themeColor="text1"/>
          <w:sz w:val="72"/>
          <w:szCs w:val="72"/>
        </w:rPr>
        <w:t xml:space="preserve"> Avigdor Miller</w:t>
      </w:r>
    </w:p>
    <w:p w:rsidR="00317EDC" w:rsidRDefault="00317EDC" w:rsidP="00EC2AD3">
      <w:pPr>
        <w:pStyle w:val="NoSpacing"/>
        <w:jc w:val="center"/>
        <w:rPr>
          <w:rFonts w:ascii="Times New Roman" w:hAnsi="Times New Roman"/>
          <w:b/>
          <w:color w:val="000000" w:themeColor="text1"/>
          <w:sz w:val="72"/>
          <w:szCs w:val="72"/>
        </w:rPr>
      </w:pPr>
      <w:r>
        <w:rPr>
          <w:rFonts w:ascii="Times New Roman" w:hAnsi="Times New Roman"/>
          <w:b/>
          <w:color w:val="000000" w:themeColor="text1"/>
          <w:sz w:val="72"/>
          <w:szCs w:val="72"/>
        </w:rPr>
        <w:t>On Watching Sports</w:t>
      </w:r>
    </w:p>
    <w:p w:rsidR="00531DF8" w:rsidRPr="00EC2AD3" w:rsidRDefault="00531DF8" w:rsidP="00EC2AD3">
      <w:pPr>
        <w:pStyle w:val="NoSpacing"/>
        <w:jc w:val="center"/>
        <w:rPr>
          <w:rFonts w:ascii="Times New Roman" w:hAnsi="Times New Roman"/>
          <w:b/>
          <w:color w:val="000000" w:themeColor="text1"/>
          <w:sz w:val="8"/>
          <w:szCs w:val="8"/>
          <w:lang w:bidi="he-IL"/>
        </w:rPr>
      </w:pPr>
    </w:p>
    <w:p w:rsidR="00052DD6" w:rsidRPr="00EC2AD3" w:rsidRDefault="00531DF8" w:rsidP="00EC2AD3">
      <w:pPr>
        <w:pStyle w:val="NoSpacing"/>
        <w:jc w:val="center"/>
        <w:rPr>
          <w:rFonts w:ascii="Times New Roman" w:hAnsi="Times New Roman"/>
          <w:color w:val="000000" w:themeColor="text1"/>
          <w:sz w:val="72"/>
          <w:szCs w:val="72"/>
        </w:rPr>
      </w:pPr>
      <w:r w:rsidRPr="00EC2AD3">
        <w:rPr>
          <w:rFonts w:ascii="Times New Roman" w:hAnsi="Times New Roman"/>
          <w:noProof/>
          <w:color w:val="000000" w:themeColor="text1"/>
          <w:sz w:val="72"/>
          <w:szCs w:val="72"/>
        </w:rPr>
        <w:drawing>
          <wp:inline distT="0" distB="0" distL="0" distR="0" wp14:anchorId="19F1EA23" wp14:editId="70B00FE9">
            <wp:extent cx="2447925" cy="2447925"/>
            <wp:effectExtent l="0" t="0" r="9525" b="9525"/>
            <wp:docPr id="6" name="Picture 6" descr="Rabbi miller Giving a Shiu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abbi miller Giving a Shiur"/>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466650" cy="2466650"/>
                    </a:xfrm>
                    <a:prstGeom prst="rect">
                      <a:avLst/>
                    </a:prstGeom>
                    <a:noFill/>
                    <a:ln>
                      <a:noFill/>
                    </a:ln>
                  </pic:spPr>
                </pic:pic>
              </a:graphicData>
            </a:graphic>
          </wp:inline>
        </w:drawing>
      </w:r>
    </w:p>
    <w:p w:rsidR="006C29E9" w:rsidRDefault="006C29E9" w:rsidP="00EC2AD3">
      <w:pPr>
        <w:pStyle w:val="NoSpacing"/>
        <w:jc w:val="both"/>
        <w:rPr>
          <w:rFonts w:ascii="Times New Roman" w:hAnsi="Times New Roman"/>
          <w:color w:val="000000" w:themeColor="text1"/>
          <w:sz w:val="28"/>
          <w:szCs w:val="28"/>
        </w:rPr>
      </w:pPr>
    </w:p>
    <w:p w:rsidR="00317EDC" w:rsidRPr="00317EDC" w:rsidRDefault="00317EDC" w:rsidP="00317EDC">
      <w:pPr>
        <w:pStyle w:val="NoSpacing"/>
        <w:jc w:val="both"/>
        <w:rPr>
          <w:rFonts w:ascii="Times New Roman" w:hAnsi="Times New Roman"/>
          <w:color w:val="000000" w:themeColor="text1"/>
          <w:sz w:val="28"/>
          <w:szCs w:val="28"/>
          <w:lang w:bidi="he-IL"/>
        </w:rPr>
      </w:pPr>
      <w:r>
        <w:rPr>
          <w:rFonts w:ascii="Times New Roman" w:hAnsi="Times New Roman"/>
          <w:color w:val="000000" w:themeColor="text1"/>
          <w:sz w:val="28"/>
          <w:szCs w:val="28"/>
          <w:lang w:bidi="he-IL"/>
        </w:rPr>
        <w:tab/>
      </w:r>
      <w:r w:rsidRPr="00317EDC">
        <w:rPr>
          <w:rFonts w:ascii="Times New Roman" w:hAnsi="Times New Roman"/>
          <w:b/>
          <w:color w:val="000000" w:themeColor="text1"/>
          <w:sz w:val="28"/>
          <w:szCs w:val="28"/>
          <w:lang w:bidi="he-IL"/>
        </w:rPr>
        <w:t>QUESTION:</w:t>
      </w:r>
      <w:r w:rsidRPr="00317EDC">
        <w:rPr>
          <w:rFonts w:ascii="Times New Roman" w:hAnsi="Times New Roman"/>
          <w:color w:val="000000" w:themeColor="text1"/>
          <w:sz w:val="28"/>
          <w:szCs w:val="28"/>
          <w:lang w:bidi="he-IL"/>
        </w:rPr>
        <w:t xml:space="preserve"> What is wrong with someone who follows sports and what limits are required for someone who does?</w:t>
      </w:r>
    </w:p>
    <w:p w:rsidR="00317EDC" w:rsidRDefault="00317EDC" w:rsidP="00317EDC">
      <w:pPr>
        <w:pStyle w:val="NoSpacing"/>
        <w:jc w:val="both"/>
        <w:rPr>
          <w:rFonts w:ascii="Times New Roman" w:hAnsi="Times New Roman"/>
          <w:color w:val="000000" w:themeColor="text1"/>
          <w:sz w:val="28"/>
          <w:szCs w:val="28"/>
          <w:lang w:bidi="he-IL"/>
        </w:rPr>
      </w:pPr>
      <w:r>
        <w:rPr>
          <w:rFonts w:ascii="Times New Roman" w:hAnsi="Times New Roman"/>
          <w:color w:val="000000" w:themeColor="text1"/>
          <w:sz w:val="28"/>
          <w:szCs w:val="28"/>
          <w:lang w:bidi="he-IL"/>
        </w:rPr>
        <w:tab/>
      </w:r>
      <w:r w:rsidRPr="00317EDC">
        <w:rPr>
          <w:rFonts w:ascii="Times New Roman" w:hAnsi="Times New Roman"/>
          <w:b/>
          <w:color w:val="000000" w:themeColor="text1"/>
          <w:sz w:val="28"/>
          <w:szCs w:val="28"/>
          <w:lang w:bidi="he-IL"/>
        </w:rPr>
        <w:t>ANSWER:</w:t>
      </w:r>
      <w:r w:rsidRPr="00317EDC">
        <w:rPr>
          <w:rFonts w:ascii="Times New Roman" w:hAnsi="Times New Roman"/>
          <w:color w:val="000000" w:themeColor="text1"/>
          <w:sz w:val="28"/>
          <w:szCs w:val="28"/>
          <w:lang w:bidi="he-IL"/>
        </w:rPr>
        <w:t xml:space="preserve"> We must understand that the ideal of following sports has been imported from the gentile world. Jews have no interest in sports. Jews have interest in maintaining their health, they have interests in maintaining their livelihood, and they have interest also in maintaining their happiness. </w:t>
      </w:r>
    </w:p>
    <w:p w:rsidR="00317EDC" w:rsidRDefault="00317EDC" w:rsidP="00317EDC">
      <w:pPr>
        <w:pStyle w:val="NoSpacing"/>
        <w:jc w:val="both"/>
        <w:rPr>
          <w:rFonts w:ascii="Times New Roman" w:hAnsi="Times New Roman"/>
          <w:color w:val="000000" w:themeColor="text1"/>
          <w:sz w:val="28"/>
          <w:szCs w:val="28"/>
          <w:lang w:bidi="he-IL"/>
        </w:rPr>
      </w:pPr>
      <w:r>
        <w:rPr>
          <w:rFonts w:ascii="Times New Roman" w:hAnsi="Times New Roman"/>
          <w:color w:val="000000" w:themeColor="text1"/>
          <w:sz w:val="28"/>
          <w:szCs w:val="28"/>
          <w:lang w:bidi="he-IL"/>
        </w:rPr>
        <w:tab/>
      </w:r>
      <w:r w:rsidRPr="00317EDC">
        <w:rPr>
          <w:rFonts w:ascii="Times New Roman" w:hAnsi="Times New Roman"/>
          <w:color w:val="000000" w:themeColor="text1"/>
          <w:sz w:val="28"/>
          <w:szCs w:val="28"/>
          <w:lang w:bidi="he-IL"/>
        </w:rPr>
        <w:t xml:space="preserve">Now, I added the last one because it could be that in order to make yourself </w:t>
      </w:r>
      <w:proofErr w:type="gramStart"/>
      <w:r w:rsidRPr="00317EDC">
        <w:rPr>
          <w:rFonts w:ascii="Times New Roman" w:hAnsi="Times New Roman"/>
          <w:color w:val="000000" w:themeColor="text1"/>
          <w:sz w:val="28"/>
          <w:szCs w:val="28"/>
          <w:lang w:bidi="he-IL"/>
        </w:rPr>
        <w:t>more happy</w:t>
      </w:r>
      <w:proofErr w:type="gramEnd"/>
      <w:r w:rsidRPr="00317EDC">
        <w:rPr>
          <w:rFonts w:ascii="Times New Roman" w:hAnsi="Times New Roman"/>
          <w:color w:val="000000" w:themeColor="text1"/>
          <w:sz w:val="28"/>
          <w:szCs w:val="28"/>
          <w:lang w:bidi="he-IL"/>
        </w:rPr>
        <w:t xml:space="preserve"> you might play ball - you might engage in some sport. But to be a </w:t>
      </w:r>
      <w:r w:rsidRPr="00317EDC">
        <w:rPr>
          <w:rFonts w:ascii="Times New Roman" w:hAnsi="Times New Roman"/>
          <w:i/>
          <w:iCs/>
          <w:color w:val="000000" w:themeColor="text1"/>
          <w:sz w:val="28"/>
          <w:szCs w:val="28"/>
          <w:lang w:bidi="he-IL"/>
        </w:rPr>
        <w:t>follower</w:t>
      </w:r>
      <w:r w:rsidRPr="00317EDC">
        <w:rPr>
          <w:rFonts w:ascii="Times New Roman" w:hAnsi="Times New Roman"/>
          <w:color w:val="000000" w:themeColor="text1"/>
          <w:sz w:val="28"/>
          <w:szCs w:val="28"/>
          <w:lang w:bidi="he-IL"/>
        </w:rPr>
        <w:t xml:space="preserve"> of sports means that you are a follower of the gentile nations. There is no such ideal as sports among Jews. And there never was. </w:t>
      </w:r>
    </w:p>
    <w:p w:rsidR="00317EDC" w:rsidRDefault="00317EDC" w:rsidP="00317EDC">
      <w:pPr>
        <w:pStyle w:val="NoSpacing"/>
        <w:jc w:val="both"/>
        <w:rPr>
          <w:rFonts w:ascii="Times New Roman" w:hAnsi="Times New Roman"/>
          <w:color w:val="000000" w:themeColor="text1"/>
          <w:sz w:val="28"/>
          <w:szCs w:val="28"/>
          <w:lang w:bidi="he-IL"/>
        </w:rPr>
      </w:pPr>
      <w:r>
        <w:rPr>
          <w:rFonts w:ascii="Times New Roman" w:hAnsi="Times New Roman"/>
          <w:color w:val="000000" w:themeColor="text1"/>
          <w:sz w:val="28"/>
          <w:szCs w:val="28"/>
          <w:lang w:bidi="he-IL"/>
        </w:rPr>
        <w:tab/>
      </w:r>
      <w:r w:rsidRPr="00317EDC">
        <w:rPr>
          <w:rFonts w:ascii="Times New Roman" w:hAnsi="Times New Roman"/>
          <w:color w:val="000000" w:themeColor="text1"/>
          <w:sz w:val="28"/>
          <w:szCs w:val="28"/>
          <w:lang w:bidi="he-IL"/>
        </w:rPr>
        <w:t xml:space="preserve">Even the common people in the days of </w:t>
      </w:r>
      <w:proofErr w:type="spellStart"/>
      <w:r w:rsidRPr="00317EDC">
        <w:rPr>
          <w:rFonts w:ascii="Times New Roman" w:hAnsi="Times New Roman"/>
          <w:color w:val="000000" w:themeColor="text1"/>
          <w:sz w:val="28"/>
          <w:szCs w:val="28"/>
          <w:lang w:bidi="he-IL"/>
        </w:rPr>
        <w:t>Rashi</w:t>
      </w:r>
      <w:proofErr w:type="spellEnd"/>
      <w:r w:rsidRPr="00317EDC">
        <w:rPr>
          <w:rFonts w:ascii="Times New Roman" w:hAnsi="Times New Roman"/>
          <w:color w:val="000000" w:themeColor="text1"/>
          <w:sz w:val="28"/>
          <w:szCs w:val="28"/>
          <w:lang w:bidi="he-IL"/>
        </w:rPr>
        <w:t xml:space="preserve"> didn’t know of sports. Yes, children played. And I’m sure there were adults who wasted some time too, but the idea of sports as it was practiced among the gentiles was entirely alien to Jews. Whether the sport consists of watching two people punch each other in a ring, or </w:t>
      </w:r>
      <w:r w:rsidRPr="00317EDC">
        <w:rPr>
          <w:rFonts w:ascii="Times New Roman" w:hAnsi="Times New Roman"/>
          <w:color w:val="000000" w:themeColor="text1"/>
          <w:sz w:val="28"/>
          <w:szCs w:val="28"/>
          <w:lang w:bidi="he-IL"/>
        </w:rPr>
        <w:lastRenderedPageBreak/>
        <w:t>seeing horses in a race, or people trying to hit a little ball with a club, whatever it is, all these ideals are imported fr</w:t>
      </w:r>
      <w:r>
        <w:rPr>
          <w:rFonts w:ascii="Times New Roman" w:hAnsi="Times New Roman"/>
          <w:color w:val="000000" w:themeColor="text1"/>
          <w:sz w:val="28"/>
          <w:szCs w:val="28"/>
          <w:lang w:bidi="he-IL"/>
        </w:rPr>
        <w:t>om the gentile world.</w:t>
      </w:r>
    </w:p>
    <w:p w:rsidR="00317EDC" w:rsidRDefault="00317EDC" w:rsidP="00317EDC">
      <w:pPr>
        <w:pStyle w:val="NoSpacing"/>
        <w:jc w:val="both"/>
        <w:rPr>
          <w:rFonts w:ascii="Times New Roman" w:hAnsi="Times New Roman"/>
          <w:color w:val="000000" w:themeColor="text1"/>
          <w:sz w:val="28"/>
          <w:szCs w:val="28"/>
          <w:lang w:bidi="he-IL"/>
        </w:rPr>
      </w:pPr>
      <w:r>
        <w:rPr>
          <w:rFonts w:ascii="Times New Roman" w:hAnsi="Times New Roman"/>
          <w:color w:val="000000" w:themeColor="text1"/>
          <w:sz w:val="28"/>
          <w:szCs w:val="28"/>
          <w:lang w:bidi="he-IL"/>
        </w:rPr>
        <w:tab/>
      </w:r>
      <w:r w:rsidRPr="00317EDC">
        <w:rPr>
          <w:rFonts w:ascii="Times New Roman" w:hAnsi="Times New Roman"/>
          <w:color w:val="000000" w:themeColor="text1"/>
          <w:sz w:val="28"/>
          <w:szCs w:val="28"/>
          <w:lang w:bidi="he-IL"/>
        </w:rPr>
        <w:t xml:space="preserve">Football and basketball; if you play it yourself </w:t>
      </w:r>
      <w:proofErr w:type="gramStart"/>
      <w:r w:rsidRPr="00317EDC">
        <w:rPr>
          <w:rFonts w:ascii="Times New Roman" w:hAnsi="Times New Roman"/>
          <w:color w:val="000000" w:themeColor="text1"/>
          <w:sz w:val="28"/>
          <w:szCs w:val="28"/>
          <w:lang w:bidi="he-IL"/>
        </w:rPr>
        <w:t>it’s</w:t>
      </w:r>
      <w:proofErr w:type="gramEnd"/>
      <w:r w:rsidRPr="00317EDC">
        <w:rPr>
          <w:rFonts w:ascii="Times New Roman" w:hAnsi="Times New Roman"/>
          <w:color w:val="000000" w:themeColor="text1"/>
          <w:sz w:val="28"/>
          <w:szCs w:val="28"/>
          <w:lang w:bidi="he-IL"/>
        </w:rPr>
        <w:t xml:space="preserve"> good exercise. But if you go someplace and you pay admission - or even if you go in for free - to watch these things, then it’s a sign that you identify with the outside world. </w:t>
      </w:r>
    </w:p>
    <w:p w:rsidR="00317EDC" w:rsidRDefault="00317EDC" w:rsidP="00317EDC">
      <w:pPr>
        <w:pStyle w:val="NoSpacing"/>
        <w:jc w:val="both"/>
        <w:rPr>
          <w:rFonts w:ascii="Times New Roman" w:hAnsi="Times New Roman"/>
          <w:color w:val="000000" w:themeColor="text1"/>
          <w:sz w:val="28"/>
          <w:szCs w:val="28"/>
          <w:lang w:bidi="he-IL"/>
        </w:rPr>
      </w:pPr>
      <w:r>
        <w:rPr>
          <w:rFonts w:ascii="Times New Roman" w:hAnsi="Times New Roman"/>
          <w:color w:val="000000" w:themeColor="text1"/>
          <w:sz w:val="28"/>
          <w:szCs w:val="28"/>
          <w:lang w:bidi="he-IL"/>
        </w:rPr>
        <w:tab/>
      </w:r>
      <w:r w:rsidRPr="00317EDC">
        <w:rPr>
          <w:rFonts w:ascii="Times New Roman" w:hAnsi="Times New Roman"/>
          <w:color w:val="000000" w:themeColor="text1"/>
          <w:sz w:val="28"/>
          <w:szCs w:val="28"/>
          <w:lang w:bidi="he-IL"/>
        </w:rPr>
        <w:t>Which world? </w:t>
      </w:r>
      <w:proofErr w:type="gramStart"/>
      <w:r w:rsidRPr="00317EDC">
        <w:rPr>
          <w:rFonts w:ascii="Times New Roman" w:hAnsi="Times New Roman"/>
          <w:color w:val="000000" w:themeColor="text1"/>
          <w:sz w:val="28"/>
          <w:szCs w:val="28"/>
          <w:lang w:bidi="he-IL"/>
        </w:rPr>
        <w:t>The world that used to have gladiators and arenas, where men fought each other to the death.</w:t>
      </w:r>
      <w:proofErr w:type="gramEnd"/>
      <w:r w:rsidRPr="00317EDC">
        <w:rPr>
          <w:rFonts w:ascii="Times New Roman" w:hAnsi="Times New Roman"/>
          <w:color w:val="000000" w:themeColor="text1"/>
          <w:sz w:val="28"/>
          <w:szCs w:val="28"/>
          <w:lang w:bidi="he-IL"/>
        </w:rPr>
        <w:t xml:space="preserve"> </w:t>
      </w:r>
      <w:proofErr w:type="gramStart"/>
      <w:r w:rsidRPr="00317EDC">
        <w:rPr>
          <w:rFonts w:ascii="Times New Roman" w:hAnsi="Times New Roman"/>
          <w:color w:val="000000" w:themeColor="text1"/>
          <w:sz w:val="28"/>
          <w:szCs w:val="28"/>
          <w:lang w:bidi="he-IL"/>
        </w:rPr>
        <w:t>The world that used to watch men being cast to the lions in the Roman arenas.</w:t>
      </w:r>
      <w:proofErr w:type="gramEnd"/>
      <w:r w:rsidRPr="00317EDC">
        <w:rPr>
          <w:rFonts w:ascii="Times New Roman" w:hAnsi="Times New Roman"/>
          <w:color w:val="000000" w:themeColor="text1"/>
          <w:sz w:val="28"/>
          <w:szCs w:val="28"/>
          <w:lang w:bidi="he-IL"/>
        </w:rPr>
        <w:t xml:space="preserve"> Chariot races, hippodromes</w:t>
      </w:r>
      <w:r>
        <w:rPr>
          <w:rFonts w:ascii="Times New Roman" w:hAnsi="Times New Roman"/>
          <w:color w:val="000000" w:themeColor="text1"/>
          <w:sz w:val="28"/>
          <w:szCs w:val="28"/>
          <w:lang w:bidi="he-IL"/>
        </w:rPr>
        <w:t>, theatres, military contests -</w:t>
      </w:r>
      <w:r w:rsidRPr="00317EDC">
        <w:rPr>
          <w:rFonts w:ascii="Times New Roman" w:hAnsi="Times New Roman"/>
          <w:color w:val="000000" w:themeColor="text1"/>
          <w:sz w:val="28"/>
          <w:szCs w:val="28"/>
          <w:lang w:bidi="he-IL"/>
        </w:rPr>
        <w:t>all these are the inheritan</w:t>
      </w:r>
      <w:r>
        <w:rPr>
          <w:rFonts w:ascii="Times New Roman" w:hAnsi="Times New Roman"/>
          <w:color w:val="000000" w:themeColor="text1"/>
          <w:sz w:val="28"/>
          <w:szCs w:val="28"/>
          <w:lang w:bidi="he-IL"/>
        </w:rPr>
        <w:t>ce of the nations of the world.</w:t>
      </w:r>
    </w:p>
    <w:p w:rsidR="00317EDC" w:rsidRDefault="00317EDC" w:rsidP="00317EDC">
      <w:pPr>
        <w:pStyle w:val="NoSpacing"/>
        <w:jc w:val="both"/>
        <w:rPr>
          <w:rFonts w:ascii="Times New Roman" w:hAnsi="Times New Roman"/>
          <w:color w:val="000000" w:themeColor="text1"/>
          <w:sz w:val="28"/>
          <w:szCs w:val="28"/>
          <w:lang w:bidi="he-IL"/>
        </w:rPr>
      </w:pPr>
      <w:r>
        <w:rPr>
          <w:rFonts w:ascii="Times New Roman" w:hAnsi="Times New Roman"/>
          <w:color w:val="000000" w:themeColor="text1"/>
          <w:sz w:val="28"/>
          <w:szCs w:val="28"/>
          <w:lang w:bidi="he-IL"/>
        </w:rPr>
        <w:tab/>
      </w:r>
      <w:r w:rsidRPr="00317EDC">
        <w:rPr>
          <w:rFonts w:ascii="Times New Roman" w:hAnsi="Times New Roman"/>
          <w:color w:val="000000" w:themeColor="text1"/>
          <w:sz w:val="28"/>
          <w:szCs w:val="28"/>
          <w:lang w:bidi="he-IL"/>
        </w:rPr>
        <w:t xml:space="preserve">Now, the Jews have plenty of good times - there’s a lot of fun you can have. And children can play, and adults if they wish can also play; but not as an ideal. </w:t>
      </w:r>
      <w:r w:rsidRPr="00317EDC">
        <w:rPr>
          <w:rFonts w:ascii="Times New Roman" w:hAnsi="Times New Roman"/>
          <w:color w:val="000000" w:themeColor="text1"/>
          <w:sz w:val="28"/>
          <w:szCs w:val="28"/>
          <w:rtl/>
          <w:lang w:bidi="he-IL"/>
        </w:rPr>
        <w:t>אל תשמח ישראל אל גיל כעמים</w:t>
      </w:r>
      <w:r w:rsidRPr="00317EDC">
        <w:rPr>
          <w:rFonts w:ascii="Times New Roman" w:hAnsi="Times New Roman"/>
          <w:color w:val="000000" w:themeColor="text1"/>
          <w:sz w:val="28"/>
          <w:szCs w:val="28"/>
          <w:lang w:bidi="he-IL"/>
        </w:rPr>
        <w:t xml:space="preserve"> - </w:t>
      </w:r>
      <w:proofErr w:type="spellStart"/>
      <w:r w:rsidRPr="00317EDC">
        <w:rPr>
          <w:rFonts w:ascii="Times New Roman" w:hAnsi="Times New Roman"/>
          <w:color w:val="000000" w:themeColor="text1"/>
          <w:sz w:val="28"/>
          <w:szCs w:val="28"/>
          <w:lang w:bidi="he-IL"/>
        </w:rPr>
        <w:t>Yisroel</w:t>
      </w:r>
      <w:proofErr w:type="spellEnd"/>
      <w:r w:rsidRPr="00317EDC">
        <w:rPr>
          <w:rFonts w:ascii="Times New Roman" w:hAnsi="Times New Roman"/>
          <w:color w:val="000000" w:themeColor="text1"/>
          <w:sz w:val="28"/>
          <w:szCs w:val="28"/>
          <w:lang w:bidi="he-IL"/>
        </w:rPr>
        <w:t>, do not rejoice in the fun of the nations (</w:t>
      </w:r>
      <w:proofErr w:type="spellStart"/>
      <w:r w:rsidRPr="00317EDC">
        <w:rPr>
          <w:rFonts w:ascii="Times New Roman" w:hAnsi="Times New Roman"/>
          <w:color w:val="000000" w:themeColor="text1"/>
          <w:sz w:val="28"/>
          <w:szCs w:val="28"/>
          <w:lang w:bidi="he-IL"/>
        </w:rPr>
        <w:t>Hoshea</w:t>
      </w:r>
      <w:proofErr w:type="spellEnd"/>
      <w:r w:rsidRPr="00317EDC">
        <w:rPr>
          <w:rFonts w:ascii="Times New Roman" w:hAnsi="Times New Roman"/>
          <w:color w:val="000000" w:themeColor="text1"/>
          <w:sz w:val="28"/>
          <w:szCs w:val="28"/>
          <w:lang w:bidi="he-IL"/>
        </w:rPr>
        <w:t xml:space="preserve"> 9:1).</w:t>
      </w:r>
    </w:p>
    <w:p w:rsidR="00317EDC" w:rsidRDefault="00317EDC" w:rsidP="00317EDC">
      <w:pPr>
        <w:pStyle w:val="NoSpacing"/>
        <w:jc w:val="both"/>
        <w:rPr>
          <w:rFonts w:ascii="Times New Roman" w:hAnsi="Times New Roman"/>
          <w:color w:val="000000" w:themeColor="text1"/>
          <w:sz w:val="28"/>
          <w:szCs w:val="28"/>
          <w:lang w:bidi="he-IL"/>
        </w:rPr>
      </w:pPr>
      <w:r>
        <w:rPr>
          <w:rFonts w:ascii="Times New Roman" w:hAnsi="Times New Roman"/>
          <w:color w:val="000000" w:themeColor="text1"/>
          <w:sz w:val="28"/>
          <w:szCs w:val="28"/>
          <w:lang w:bidi="he-IL"/>
        </w:rPr>
        <w:tab/>
      </w:r>
      <w:r w:rsidRPr="00317EDC">
        <w:rPr>
          <w:rFonts w:ascii="Times New Roman" w:hAnsi="Times New Roman"/>
          <w:color w:val="000000" w:themeColor="text1"/>
          <w:sz w:val="28"/>
          <w:szCs w:val="28"/>
          <w:lang w:bidi="he-IL"/>
        </w:rPr>
        <w:t>Rejoice, yes! But not the way the nations rejoice. We are a separate nation and we shouldn’t emulate them. And therefore, when Jews identify with gentiles in anything, they have cut off their identity with</w:t>
      </w:r>
      <w:r w:rsidRPr="00317EDC">
        <w:rPr>
          <w:rFonts w:ascii="Times New Roman" w:hAnsi="Times New Roman"/>
          <w:i/>
          <w:iCs/>
          <w:color w:val="000000" w:themeColor="text1"/>
          <w:sz w:val="28"/>
          <w:szCs w:val="28"/>
          <w:lang w:bidi="he-IL"/>
        </w:rPr>
        <w:t> </w:t>
      </w:r>
      <w:r w:rsidRPr="00317EDC">
        <w:rPr>
          <w:rFonts w:ascii="Times New Roman" w:hAnsi="Times New Roman"/>
          <w:color w:val="000000" w:themeColor="text1"/>
          <w:sz w:val="28"/>
          <w:szCs w:val="28"/>
          <w:lang w:bidi="he-IL"/>
        </w:rPr>
        <w:t xml:space="preserve">the Holy Nation, the </w:t>
      </w:r>
      <w:r w:rsidRPr="00317EDC">
        <w:rPr>
          <w:rFonts w:ascii="Times New Roman" w:hAnsi="Times New Roman"/>
          <w:i/>
          <w:iCs/>
          <w:color w:val="000000" w:themeColor="text1"/>
          <w:sz w:val="28"/>
          <w:szCs w:val="28"/>
          <w:lang w:bidi="he-IL"/>
        </w:rPr>
        <w:t xml:space="preserve">Am </w:t>
      </w:r>
      <w:proofErr w:type="spellStart"/>
      <w:r w:rsidRPr="00317EDC">
        <w:rPr>
          <w:rFonts w:ascii="Times New Roman" w:hAnsi="Times New Roman"/>
          <w:i/>
          <w:iCs/>
          <w:color w:val="000000" w:themeColor="text1"/>
          <w:sz w:val="28"/>
          <w:szCs w:val="28"/>
          <w:lang w:bidi="he-IL"/>
        </w:rPr>
        <w:t>Yisroel</w:t>
      </w:r>
      <w:proofErr w:type="spellEnd"/>
      <w:r w:rsidRPr="00317EDC">
        <w:rPr>
          <w:rFonts w:ascii="Times New Roman" w:hAnsi="Times New Roman"/>
          <w:i/>
          <w:iCs/>
          <w:color w:val="000000" w:themeColor="text1"/>
          <w:sz w:val="28"/>
          <w:szCs w:val="28"/>
          <w:lang w:bidi="he-IL"/>
        </w:rPr>
        <w:t>.</w:t>
      </w:r>
    </w:p>
    <w:p w:rsidR="00317EDC" w:rsidRPr="0049395A" w:rsidRDefault="00317EDC" w:rsidP="0049395A">
      <w:pPr>
        <w:pStyle w:val="NoSpacing"/>
        <w:jc w:val="both"/>
        <w:rPr>
          <w:rFonts w:ascii="Times New Roman" w:hAnsi="Times New Roman"/>
          <w:color w:val="000000" w:themeColor="text1"/>
          <w:sz w:val="28"/>
          <w:szCs w:val="28"/>
        </w:rPr>
      </w:pPr>
    </w:p>
    <w:p w:rsidR="002F4BE1" w:rsidRDefault="00317EDC" w:rsidP="0049395A">
      <w:pPr>
        <w:pStyle w:val="NoSpacing"/>
        <w:jc w:val="both"/>
        <w:rPr>
          <w:rFonts w:ascii="Times New Roman" w:hAnsi="Times New Roman"/>
          <w:i/>
          <w:color w:val="000000" w:themeColor="text1"/>
          <w:sz w:val="28"/>
          <w:szCs w:val="28"/>
        </w:rPr>
      </w:pPr>
      <w:proofErr w:type="gramStart"/>
      <w:r>
        <w:rPr>
          <w:rFonts w:ascii="Times New Roman" w:hAnsi="Times New Roman"/>
          <w:i/>
          <w:color w:val="000000" w:themeColor="text1"/>
          <w:sz w:val="28"/>
          <w:szCs w:val="28"/>
        </w:rPr>
        <w:t>Reprinted from the July 28</w:t>
      </w:r>
      <w:r w:rsidR="00EC2AD3" w:rsidRPr="0049395A">
        <w:rPr>
          <w:rFonts w:ascii="Times New Roman" w:hAnsi="Times New Roman"/>
          <w:i/>
          <w:color w:val="000000" w:themeColor="text1"/>
          <w:sz w:val="28"/>
          <w:szCs w:val="28"/>
        </w:rPr>
        <w:t>,</w:t>
      </w:r>
      <w:r w:rsidR="006C29E9" w:rsidRPr="0049395A">
        <w:rPr>
          <w:rFonts w:ascii="Times New Roman" w:hAnsi="Times New Roman"/>
          <w:i/>
          <w:color w:val="000000" w:themeColor="text1"/>
          <w:sz w:val="28"/>
          <w:szCs w:val="28"/>
        </w:rPr>
        <w:t xml:space="preserve"> 2019 email of</w:t>
      </w:r>
      <w:r w:rsidR="00CA7BD8" w:rsidRPr="0049395A">
        <w:rPr>
          <w:rFonts w:ascii="Times New Roman" w:hAnsi="Times New Roman"/>
          <w:i/>
          <w:color w:val="000000" w:themeColor="text1"/>
          <w:sz w:val="28"/>
          <w:szCs w:val="28"/>
        </w:rPr>
        <w:t xml:space="preserve"> </w:t>
      </w:r>
      <w:proofErr w:type="spellStart"/>
      <w:r w:rsidR="00EC2AD3" w:rsidRPr="0049395A">
        <w:rPr>
          <w:rFonts w:ascii="Times New Roman" w:hAnsi="Times New Roman"/>
          <w:i/>
          <w:color w:val="000000" w:themeColor="text1"/>
          <w:sz w:val="28"/>
          <w:szCs w:val="28"/>
        </w:rPr>
        <w:t>T</w:t>
      </w:r>
      <w:r>
        <w:rPr>
          <w:rFonts w:ascii="Times New Roman" w:hAnsi="Times New Roman"/>
          <w:i/>
          <w:color w:val="000000" w:themeColor="text1"/>
          <w:sz w:val="28"/>
          <w:szCs w:val="28"/>
        </w:rPr>
        <w:t>oras</w:t>
      </w:r>
      <w:proofErr w:type="spellEnd"/>
      <w:r>
        <w:rPr>
          <w:rFonts w:ascii="Times New Roman" w:hAnsi="Times New Roman"/>
          <w:i/>
          <w:color w:val="000000" w:themeColor="text1"/>
          <w:sz w:val="28"/>
          <w:szCs w:val="28"/>
        </w:rPr>
        <w:t xml:space="preserve"> Avigdor, based on Tape #701</w:t>
      </w:r>
      <w:r w:rsidR="006C29E9" w:rsidRPr="0049395A">
        <w:rPr>
          <w:rFonts w:ascii="Times New Roman" w:hAnsi="Times New Roman"/>
          <w:i/>
          <w:color w:val="000000" w:themeColor="text1"/>
          <w:sz w:val="28"/>
          <w:szCs w:val="28"/>
        </w:rPr>
        <w:t>.</w:t>
      </w:r>
      <w:proofErr w:type="gramEnd"/>
    </w:p>
    <w:p w:rsidR="004E5F9E" w:rsidRDefault="004E5F9E" w:rsidP="0049395A">
      <w:pPr>
        <w:pStyle w:val="NoSpacing"/>
        <w:jc w:val="both"/>
        <w:rPr>
          <w:rFonts w:ascii="Times New Roman" w:hAnsi="Times New Roman"/>
          <w:i/>
          <w:color w:val="000000" w:themeColor="text1"/>
          <w:sz w:val="28"/>
          <w:szCs w:val="28"/>
        </w:rPr>
      </w:pPr>
    </w:p>
    <w:p w:rsidR="007221BC" w:rsidRPr="00F114AA" w:rsidRDefault="00AD6B1D" w:rsidP="00F114AA">
      <w:pPr>
        <w:pStyle w:val="NoSpacing"/>
        <w:jc w:val="center"/>
        <w:rPr>
          <w:rFonts w:ascii="Times New Roman" w:hAnsi="Times New Roman"/>
          <w:b/>
          <w:color w:val="000000" w:themeColor="text1"/>
          <w:sz w:val="72"/>
          <w:szCs w:val="72"/>
        </w:rPr>
      </w:pPr>
      <w:r w:rsidRPr="00F114AA">
        <w:rPr>
          <w:rFonts w:ascii="Times New Roman" w:hAnsi="Times New Roman"/>
          <w:b/>
          <w:color w:val="000000" w:themeColor="text1"/>
          <w:sz w:val="72"/>
          <w:szCs w:val="72"/>
        </w:rPr>
        <w:t xml:space="preserve">Rabbi </w:t>
      </w:r>
      <w:proofErr w:type="spellStart"/>
      <w:r w:rsidRPr="00F114AA">
        <w:rPr>
          <w:rFonts w:ascii="Times New Roman" w:hAnsi="Times New Roman"/>
          <w:b/>
          <w:color w:val="000000" w:themeColor="text1"/>
          <w:sz w:val="72"/>
          <w:szCs w:val="72"/>
        </w:rPr>
        <w:t>Berel</w:t>
      </w:r>
      <w:proofErr w:type="spellEnd"/>
      <w:r w:rsidRPr="00F114AA">
        <w:rPr>
          <w:rFonts w:ascii="Times New Roman" w:hAnsi="Times New Roman"/>
          <w:b/>
          <w:color w:val="000000" w:themeColor="text1"/>
          <w:sz w:val="72"/>
          <w:szCs w:val="72"/>
        </w:rPr>
        <w:t xml:space="preserve"> Wein on</w:t>
      </w:r>
    </w:p>
    <w:p w:rsidR="00AD6B1D" w:rsidRPr="00F114AA" w:rsidRDefault="002F4BE1" w:rsidP="00F114AA">
      <w:pPr>
        <w:pStyle w:val="NoSpacing"/>
        <w:jc w:val="center"/>
        <w:rPr>
          <w:rFonts w:ascii="Times New Roman" w:hAnsi="Times New Roman"/>
          <w:b/>
          <w:color w:val="000000" w:themeColor="text1"/>
          <w:sz w:val="72"/>
          <w:szCs w:val="72"/>
        </w:rPr>
      </w:pPr>
      <w:proofErr w:type="spellStart"/>
      <w:r>
        <w:rPr>
          <w:rFonts w:ascii="Times New Roman" w:hAnsi="Times New Roman"/>
          <w:b/>
          <w:color w:val="000000" w:themeColor="text1"/>
          <w:sz w:val="72"/>
          <w:szCs w:val="72"/>
        </w:rPr>
        <w:t>Parashat</w:t>
      </w:r>
      <w:proofErr w:type="spellEnd"/>
      <w:r>
        <w:rPr>
          <w:rFonts w:ascii="Times New Roman" w:hAnsi="Times New Roman"/>
          <w:b/>
          <w:color w:val="000000" w:themeColor="text1"/>
          <w:sz w:val="72"/>
          <w:szCs w:val="72"/>
        </w:rPr>
        <w:t xml:space="preserve"> </w:t>
      </w:r>
      <w:proofErr w:type="spellStart"/>
      <w:r>
        <w:rPr>
          <w:rFonts w:ascii="Times New Roman" w:hAnsi="Times New Roman"/>
          <w:b/>
          <w:color w:val="000000" w:themeColor="text1"/>
          <w:sz w:val="72"/>
          <w:szCs w:val="72"/>
        </w:rPr>
        <w:t>Nitzavim</w:t>
      </w:r>
      <w:proofErr w:type="spellEnd"/>
    </w:p>
    <w:p w:rsidR="007C1AB4" w:rsidRPr="00EC2AD3" w:rsidRDefault="007C1AB4" w:rsidP="00EC2AD3">
      <w:pPr>
        <w:pStyle w:val="NoSpacing"/>
        <w:jc w:val="both"/>
        <w:rPr>
          <w:rFonts w:ascii="Times New Roman" w:hAnsi="Times New Roman"/>
          <w:color w:val="000000" w:themeColor="text1"/>
          <w:sz w:val="28"/>
          <w:szCs w:val="28"/>
        </w:rPr>
      </w:pPr>
    </w:p>
    <w:p w:rsidR="004E5F9E" w:rsidRDefault="004E5F9E" w:rsidP="004E5F9E">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4E5F9E">
        <w:rPr>
          <w:rFonts w:ascii="Times New Roman" w:hAnsi="Times New Roman"/>
          <w:color w:val="000000" w:themeColor="text1"/>
          <w:sz w:val="28"/>
          <w:szCs w:val="28"/>
        </w:rPr>
        <w:t>This week's reading in the Torah describes the ete</w:t>
      </w:r>
      <w:r>
        <w:rPr>
          <w:rFonts w:ascii="Times New Roman" w:hAnsi="Times New Roman"/>
          <w:color w:val="000000" w:themeColor="text1"/>
          <w:sz w:val="28"/>
          <w:szCs w:val="28"/>
        </w:rPr>
        <w:t>rnal binding covenant between G-</w:t>
      </w:r>
      <w:r w:rsidRPr="004E5F9E">
        <w:rPr>
          <w:rFonts w:ascii="Times New Roman" w:hAnsi="Times New Roman"/>
          <w:color w:val="000000" w:themeColor="text1"/>
          <w:sz w:val="28"/>
          <w:szCs w:val="28"/>
        </w:rPr>
        <w:t>d and the Jewish people. This covenant has played itself out over thousands of years of world history and remains valid and operative today as it did on the day that Moshe presented it to the Jewish</w:t>
      </w:r>
      <w:r>
        <w:rPr>
          <w:rFonts w:ascii="Times New Roman" w:hAnsi="Times New Roman"/>
          <w:color w:val="000000" w:themeColor="text1"/>
          <w:sz w:val="28"/>
          <w:szCs w:val="28"/>
        </w:rPr>
        <w:t xml:space="preserve"> people at the end of his life.</w:t>
      </w:r>
    </w:p>
    <w:p w:rsidR="004E5F9E" w:rsidRPr="004E5F9E" w:rsidRDefault="004E5F9E" w:rsidP="004E5F9E">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4E5F9E">
        <w:rPr>
          <w:rFonts w:ascii="Times New Roman" w:hAnsi="Times New Roman"/>
          <w:color w:val="000000" w:themeColor="text1"/>
          <w:sz w:val="28"/>
          <w:szCs w:val="28"/>
        </w:rPr>
        <w:t>The covenant is all-encompassing and applies to all who were members of the Jewish people. It states specifically that even the lowest and least educated classes of the Jewish people – those who chop the word and draw the water – are as important and included in the terms of the covenant as are the wisest and most intellectually gifted of the Jewish people.</w:t>
      </w:r>
    </w:p>
    <w:p w:rsidR="004E5F9E" w:rsidRDefault="004E5F9E" w:rsidP="004E5F9E">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4E5F9E">
        <w:rPr>
          <w:rFonts w:ascii="Times New Roman" w:hAnsi="Times New Roman"/>
          <w:color w:val="000000" w:themeColor="text1"/>
          <w:sz w:val="28"/>
          <w:szCs w:val="28"/>
        </w:rPr>
        <w:t xml:space="preserve">This is a remarkable statement for human society, which, since its inception has always divided itself into classes according to talents, education, and financial status. These differences also existed within Jewish society, but the covenant is not affected by these societal norms and differences that every generation of Jewish people exhibited. </w:t>
      </w:r>
    </w:p>
    <w:p w:rsidR="004E5F9E" w:rsidRDefault="004E5F9E" w:rsidP="004E5F9E">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lastRenderedPageBreak/>
        <w:tab/>
      </w:r>
      <w:r w:rsidRPr="004E5F9E">
        <w:rPr>
          <w:rFonts w:ascii="Times New Roman" w:hAnsi="Times New Roman"/>
          <w:color w:val="000000" w:themeColor="text1"/>
          <w:sz w:val="28"/>
          <w:szCs w:val="28"/>
        </w:rPr>
        <w:t>The Torah does not present for us a utopian vision of a classless society, where equality exists amongst all members of a certain nation or group. Such an idea flies in the face of human nature and behavior. The Torah does inform u</w:t>
      </w:r>
      <w:r>
        <w:rPr>
          <w:rFonts w:ascii="Times New Roman" w:hAnsi="Times New Roman"/>
          <w:color w:val="000000" w:themeColor="text1"/>
          <w:sz w:val="28"/>
          <w:szCs w:val="28"/>
        </w:rPr>
        <w:t>s though, that there is an over-</w:t>
      </w:r>
      <w:r w:rsidRPr="004E5F9E">
        <w:rPr>
          <w:rFonts w:ascii="Times New Roman" w:hAnsi="Times New Roman"/>
          <w:color w:val="000000" w:themeColor="text1"/>
          <w:sz w:val="28"/>
          <w:szCs w:val="28"/>
        </w:rPr>
        <w:t>arching covenant that binds all Jews, no matter their station in life and their experiences, and it is this covenant that is the basis of</w:t>
      </w:r>
      <w:r>
        <w:rPr>
          <w:rFonts w:ascii="Times New Roman" w:hAnsi="Times New Roman"/>
          <w:color w:val="000000" w:themeColor="text1"/>
          <w:sz w:val="28"/>
          <w:szCs w:val="28"/>
        </w:rPr>
        <w:t xml:space="preserve"> the relationship between the G-</w:t>
      </w:r>
      <w:r w:rsidRPr="004E5F9E">
        <w:rPr>
          <w:rFonts w:ascii="Times New Roman" w:hAnsi="Times New Roman"/>
          <w:color w:val="000000" w:themeColor="text1"/>
          <w:sz w:val="28"/>
          <w:szCs w:val="28"/>
        </w:rPr>
        <w:t>d of Israel and the people of Israel.</w:t>
      </w:r>
    </w:p>
    <w:p w:rsidR="000F4458" w:rsidRDefault="000F4458" w:rsidP="004E5F9E">
      <w:pPr>
        <w:pStyle w:val="NoSpacing"/>
        <w:jc w:val="both"/>
        <w:rPr>
          <w:rFonts w:ascii="Times New Roman" w:hAnsi="Times New Roman"/>
          <w:color w:val="000000" w:themeColor="text1"/>
          <w:sz w:val="28"/>
          <w:szCs w:val="28"/>
        </w:rPr>
      </w:pPr>
    </w:p>
    <w:p w:rsidR="000F4458" w:rsidRPr="00EC2AD3" w:rsidRDefault="000F4458" w:rsidP="000F4458">
      <w:pPr>
        <w:pStyle w:val="NoSpacing"/>
        <w:jc w:val="center"/>
        <w:rPr>
          <w:rFonts w:ascii="Times New Roman" w:eastAsia="Times New Roman" w:hAnsi="Times New Roman"/>
          <w:b/>
          <w:color w:val="000000" w:themeColor="text1"/>
          <w:sz w:val="28"/>
          <w:szCs w:val="28"/>
        </w:rPr>
      </w:pPr>
      <w:r w:rsidRPr="00EC2AD3">
        <w:rPr>
          <w:rFonts w:ascii="Times New Roman" w:hAnsi="Times New Roman"/>
          <w:b/>
          <w:noProof/>
          <w:color w:val="000000"/>
          <w:sz w:val="72"/>
          <w:szCs w:val="72"/>
        </w:rPr>
        <w:drawing>
          <wp:inline distT="0" distB="0" distL="0" distR="0" wp14:anchorId="2372AE85" wp14:editId="019DD77F">
            <wp:extent cx="2867025" cy="3105150"/>
            <wp:effectExtent l="0" t="0" r="9525" b="0"/>
            <wp:docPr id="7" name="Picture 7" descr="Image result for photos of Rabbi Berel w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 result for photos of Rabbi Berel wein"/>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867025" cy="3105150"/>
                    </a:xfrm>
                    <a:prstGeom prst="rect">
                      <a:avLst/>
                    </a:prstGeom>
                    <a:noFill/>
                    <a:ln>
                      <a:noFill/>
                    </a:ln>
                  </pic:spPr>
                </pic:pic>
              </a:graphicData>
            </a:graphic>
          </wp:inline>
        </w:drawing>
      </w:r>
    </w:p>
    <w:p w:rsidR="000F4458" w:rsidRPr="00EC2AD3" w:rsidRDefault="000F4458" w:rsidP="000F4458">
      <w:pPr>
        <w:pStyle w:val="NoSpacing"/>
        <w:jc w:val="center"/>
        <w:rPr>
          <w:rFonts w:ascii="Times New Roman" w:eastAsia="Times New Roman" w:hAnsi="Times New Roman"/>
          <w:b/>
          <w:color w:val="000000" w:themeColor="text1"/>
          <w:sz w:val="28"/>
          <w:szCs w:val="28"/>
        </w:rPr>
      </w:pPr>
      <w:r w:rsidRPr="00EC2AD3">
        <w:rPr>
          <w:rFonts w:ascii="Times New Roman" w:eastAsia="Times New Roman" w:hAnsi="Times New Roman"/>
          <w:b/>
          <w:color w:val="000000" w:themeColor="text1"/>
          <w:sz w:val="28"/>
          <w:szCs w:val="28"/>
        </w:rPr>
        <w:t xml:space="preserve">Rabbi </w:t>
      </w:r>
      <w:proofErr w:type="spellStart"/>
      <w:r w:rsidRPr="00EC2AD3">
        <w:rPr>
          <w:rFonts w:ascii="Times New Roman" w:eastAsia="Times New Roman" w:hAnsi="Times New Roman"/>
          <w:b/>
          <w:color w:val="000000" w:themeColor="text1"/>
          <w:sz w:val="28"/>
          <w:szCs w:val="28"/>
        </w:rPr>
        <w:t>Berel</w:t>
      </w:r>
      <w:proofErr w:type="spellEnd"/>
      <w:r w:rsidRPr="00EC2AD3">
        <w:rPr>
          <w:rFonts w:ascii="Times New Roman" w:eastAsia="Times New Roman" w:hAnsi="Times New Roman"/>
          <w:b/>
          <w:color w:val="000000" w:themeColor="text1"/>
          <w:sz w:val="28"/>
          <w:szCs w:val="28"/>
        </w:rPr>
        <w:t xml:space="preserve"> Wein</w:t>
      </w:r>
    </w:p>
    <w:p w:rsidR="000F4458" w:rsidRPr="00EC2AD3" w:rsidRDefault="000F4458" w:rsidP="000F4458">
      <w:pPr>
        <w:pStyle w:val="NoSpacing"/>
        <w:jc w:val="both"/>
        <w:rPr>
          <w:rFonts w:ascii="Times New Roman" w:eastAsia="Times New Roman" w:hAnsi="Times New Roman"/>
          <w:color w:val="000000" w:themeColor="text1"/>
          <w:sz w:val="28"/>
          <w:szCs w:val="28"/>
        </w:rPr>
      </w:pPr>
    </w:p>
    <w:p w:rsidR="004E5F9E" w:rsidRPr="004E5F9E" w:rsidRDefault="004E5F9E" w:rsidP="004E5F9E">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4E5F9E">
        <w:rPr>
          <w:rFonts w:ascii="Times New Roman" w:hAnsi="Times New Roman"/>
          <w:color w:val="000000" w:themeColor="text1"/>
          <w:sz w:val="28"/>
          <w:szCs w:val="28"/>
        </w:rPr>
        <w:t>The Torah recognizes that life is not always fair to everyone. The distribution of talent, opportunities and wealth has always been unequal, and no economic theory or legislative program will ever change that reality. The Torah does not countenance playing the victim card as an excuse for one's failures and shortcomings. The prophet Jeremiah stated this succinctly when he said, “Why should a human being complain, is it not sufficient that it is yet alive?</w:t>
      </w:r>
      <w:proofErr w:type="gramStart"/>
      <w:r w:rsidRPr="004E5F9E">
        <w:rPr>
          <w:rFonts w:ascii="Times New Roman" w:hAnsi="Times New Roman"/>
          <w:color w:val="000000" w:themeColor="text1"/>
          <w:sz w:val="28"/>
          <w:szCs w:val="28"/>
        </w:rPr>
        <w:t>”.</w:t>
      </w:r>
      <w:proofErr w:type="gramEnd"/>
    </w:p>
    <w:p w:rsidR="004E5F9E" w:rsidRDefault="004E5F9E" w:rsidP="004E5F9E">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4E5F9E">
        <w:rPr>
          <w:rFonts w:ascii="Times New Roman" w:hAnsi="Times New Roman"/>
          <w:color w:val="000000" w:themeColor="text1"/>
          <w:sz w:val="28"/>
          <w:szCs w:val="28"/>
        </w:rPr>
        <w:t>Judaism measures people by their capacity to realize their potential. That is why the rabbis taught us that the righteous people are judged as finely as the breadth of a hair. The more righteous one is</w:t>
      </w:r>
      <w:proofErr w:type="gramStart"/>
      <w:r w:rsidRPr="004E5F9E">
        <w:rPr>
          <w:rFonts w:ascii="Times New Roman" w:hAnsi="Times New Roman"/>
          <w:color w:val="000000" w:themeColor="text1"/>
          <w:sz w:val="28"/>
          <w:szCs w:val="28"/>
        </w:rPr>
        <w:t>,</w:t>
      </w:r>
      <w:proofErr w:type="gramEnd"/>
      <w:r w:rsidRPr="004E5F9E">
        <w:rPr>
          <w:rFonts w:ascii="Times New Roman" w:hAnsi="Times New Roman"/>
          <w:color w:val="000000" w:themeColor="text1"/>
          <w:sz w:val="28"/>
          <w:szCs w:val="28"/>
        </w:rPr>
        <w:t xml:space="preserve"> the greater is the potential f</w:t>
      </w:r>
      <w:r>
        <w:rPr>
          <w:rFonts w:ascii="Times New Roman" w:hAnsi="Times New Roman"/>
          <w:color w:val="000000" w:themeColor="text1"/>
          <w:sz w:val="28"/>
          <w:szCs w:val="28"/>
        </w:rPr>
        <w:t>or performing acts of goodness.</w:t>
      </w:r>
    </w:p>
    <w:p w:rsidR="004E5F9E" w:rsidRPr="004E5F9E" w:rsidRDefault="004E5F9E" w:rsidP="004E5F9E">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4E5F9E">
        <w:rPr>
          <w:rFonts w:ascii="Times New Roman" w:hAnsi="Times New Roman"/>
          <w:color w:val="000000" w:themeColor="text1"/>
          <w:sz w:val="28"/>
          <w:szCs w:val="28"/>
        </w:rPr>
        <w:t>In effect, the Torah is teaching us that we are our own judges, each according to his/her abilities and opportunities. The question that will be asked of us is why we were not what we could have been, irrespective of the achievements and greatness we have achieved or compared to that of other human beings.</w:t>
      </w:r>
    </w:p>
    <w:p w:rsidR="004E5F9E" w:rsidRDefault="004E5F9E" w:rsidP="004E5F9E">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lastRenderedPageBreak/>
        <w:tab/>
      </w:r>
      <w:r w:rsidRPr="004E5F9E">
        <w:rPr>
          <w:rFonts w:ascii="Times New Roman" w:hAnsi="Times New Roman"/>
          <w:color w:val="000000" w:themeColor="text1"/>
          <w:sz w:val="28"/>
          <w:szCs w:val="28"/>
        </w:rPr>
        <w:t xml:space="preserve">It is ironic that in world history the Jewish people could certainly be characterized as the victim and would be justified for not being a contributory force in the advancement of world civilization. </w:t>
      </w:r>
    </w:p>
    <w:p w:rsidR="004E5F9E" w:rsidRPr="004E5F9E" w:rsidRDefault="004E5F9E" w:rsidP="004E5F9E">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4E5F9E">
        <w:rPr>
          <w:rFonts w:ascii="Times New Roman" w:hAnsi="Times New Roman"/>
          <w:color w:val="000000" w:themeColor="text1"/>
          <w:sz w:val="28"/>
          <w:szCs w:val="28"/>
        </w:rPr>
        <w:t>But, even the most cursory view of world history shows that it was the Jewish people, more than anyone else, who drove forward the forces of civilization for the betterment of the human condition, physically and certainly spiritually.</w:t>
      </w:r>
    </w:p>
    <w:p w:rsidR="004C5D15" w:rsidRDefault="00471657" w:rsidP="004E5F9E">
      <w:pPr>
        <w:pStyle w:val="NoSpacing"/>
        <w:jc w:val="both"/>
        <w:rPr>
          <w:rFonts w:ascii="Times New Roman" w:hAnsi="Times New Roman"/>
          <w:i/>
          <w:color w:val="000000" w:themeColor="text1"/>
          <w:sz w:val="28"/>
          <w:szCs w:val="28"/>
        </w:rPr>
      </w:pPr>
      <w:r w:rsidRPr="004E5F9E">
        <w:rPr>
          <w:rFonts w:ascii="Times New Roman" w:hAnsi="Times New Roman"/>
          <w:i/>
          <w:color w:val="000000" w:themeColor="text1"/>
          <w:sz w:val="28"/>
          <w:szCs w:val="28"/>
        </w:rPr>
        <w:t>Reprinted from this week’s</w:t>
      </w:r>
      <w:r w:rsidR="00AD6B1D" w:rsidRPr="004E5F9E">
        <w:rPr>
          <w:rFonts w:ascii="Times New Roman" w:hAnsi="Times New Roman"/>
          <w:i/>
          <w:color w:val="000000" w:themeColor="text1"/>
          <w:sz w:val="28"/>
          <w:szCs w:val="28"/>
        </w:rPr>
        <w:t xml:space="preserve"> website of Rabbiwein.com</w:t>
      </w:r>
    </w:p>
    <w:p w:rsidR="000F4458" w:rsidRPr="004E5F9E" w:rsidRDefault="000F4458" w:rsidP="004E5F9E">
      <w:pPr>
        <w:pStyle w:val="NoSpacing"/>
        <w:jc w:val="both"/>
        <w:rPr>
          <w:rFonts w:ascii="Times New Roman" w:hAnsi="Times New Roman"/>
          <w:i/>
          <w:color w:val="000000" w:themeColor="text1"/>
          <w:sz w:val="28"/>
          <w:szCs w:val="28"/>
        </w:rPr>
      </w:pPr>
    </w:p>
    <w:p w:rsidR="00317EDC" w:rsidRDefault="00317EDC" w:rsidP="001E75E2">
      <w:pPr>
        <w:pStyle w:val="NoSpacing"/>
        <w:jc w:val="center"/>
        <w:rPr>
          <w:rFonts w:ascii="Times New Roman" w:hAnsi="Times New Roman"/>
          <w:b/>
          <w:sz w:val="72"/>
          <w:szCs w:val="72"/>
          <w:lang w:bidi="he-IL"/>
        </w:rPr>
      </w:pPr>
      <w:r>
        <w:rPr>
          <w:rFonts w:ascii="Times New Roman" w:hAnsi="Times New Roman"/>
          <w:b/>
          <w:sz w:val="72"/>
          <w:szCs w:val="72"/>
          <w:lang w:bidi="he-IL"/>
        </w:rPr>
        <w:t>Where Hashem is</w:t>
      </w:r>
    </w:p>
    <w:p w:rsidR="005C2D8B" w:rsidRDefault="00317EDC" w:rsidP="001E75E2">
      <w:pPr>
        <w:pStyle w:val="NoSpacing"/>
        <w:jc w:val="center"/>
        <w:rPr>
          <w:rFonts w:ascii="Times New Roman" w:hAnsi="Times New Roman"/>
          <w:b/>
          <w:sz w:val="72"/>
          <w:szCs w:val="72"/>
          <w:lang w:bidi="he-IL"/>
        </w:rPr>
      </w:pPr>
      <w:r>
        <w:rPr>
          <w:rFonts w:ascii="Times New Roman" w:hAnsi="Times New Roman"/>
          <w:b/>
          <w:sz w:val="72"/>
          <w:szCs w:val="72"/>
          <w:lang w:bidi="he-IL"/>
        </w:rPr>
        <w:t>Found in Our Marriage</w:t>
      </w:r>
    </w:p>
    <w:p w:rsidR="001E75E2" w:rsidRPr="001E75E2" w:rsidRDefault="001E75E2" w:rsidP="001E75E2">
      <w:pPr>
        <w:pStyle w:val="NoSpacing"/>
        <w:jc w:val="center"/>
        <w:rPr>
          <w:rFonts w:ascii="Times New Roman" w:hAnsi="Times New Roman"/>
          <w:b/>
          <w:sz w:val="36"/>
          <w:szCs w:val="36"/>
          <w:lang w:bidi="he-IL"/>
        </w:rPr>
      </w:pPr>
      <w:r w:rsidRPr="001E75E2">
        <w:rPr>
          <w:rFonts w:ascii="Times New Roman" w:hAnsi="Times New Roman"/>
          <w:b/>
          <w:sz w:val="36"/>
          <w:szCs w:val="36"/>
          <w:lang w:bidi="he-IL"/>
        </w:rPr>
        <w:t>By Rabbi Moshe Meir Weiss</w:t>
      </w:r>
    </w:p>
    <w:p w:rsidR="001E75E2" w:rsidRPr="001E75E2" w:rsidRDefault="001E75E2" w:rsidP="001E75E2">
      <w:pPr>
        <w:pStyle w:val="NoSpacing"/>
        <w:jc w:val="both"/>
        <w:rPr>
          <w:rFonts w:ascii="Times New Roman" w:hAnsi="Times New Roman"/>
          <w:sz w:val="8"/>
          <w:szCs w:val="8"/>
          <w:lang w:bidi="he-IL"/>
        </w:rPr>
      </w:pPr>
    </w:p>
    <w:p w:rsidR="001E75E2" w:rsidRPr="00F4056E" w:rsidRDefault="001E75E2" w:rsidP="001E75E2">
      <w:pPr>
        <w:pStyle w:val="NoSpacing"/>
        <w:jc w:val="center"/>
        <w:rPr>
          <w:noProof/>
          <w:sz w:val="8"/>
          <w:szCs w:val="8"/>
        </w:rPr>
      </w:pPr>
    </w:p>
    <w:p w:rsidR="00F4056E" w:rsidRDefault="00F4056E" w:rsidP="001E75E2">
      <w:pPr>
        <w:pStyle w:val="NoSpacing"/>
        <w:jc w:val="center"/>
        <w:rPr>
          <w:rFonts w:ascii="Times New Roman" w:hAnsi="Times New Roman"/>
          <w:sz w:val="28"/>
          <w:szCs w:val="28"/>
          <w:lang w:bidi="he-IL"/>
        </w:rPr>
      </w:pPr>
      <w:r>
        <w:rPr>
          <w:noProof/>
        </w:rPr>
        <w:drawing>
          <wp:inline distT="0" distB="0" distL="0" distR="0" wp14:anchorId="676E88D9" wp14:editId="1684DE47">
            <wp:extent cx="2898183" cy="2898183"/>
            <wp:effectExtent l="0" t="0" r="0" b="0"/>
            <wp:docPr id="5" name="Picture 5" descr="Image result for photos of Rabbi Moshe Meir Weis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Image result for photos of Rabbi Moshe Meir Weiss"/>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886689" cy="2886689"/>
                    </a:xfrm>
                    <a:prstGeom prst="rect">
                      <a:avLst/>
                    </a:prstGeom>
                    <a:noFill/>
                    <a:ln>
                      <a:noFill/>
                    </a:ln>
                  </pic:spPr>
                </pic:pic>
              </a:graphicData>
            </a:graphic>
          </wp:inline>
        </w:drawing>
      </w:r>
    </w:p>
    <w:p w:rsidR="00DC0A21" w:rsidRPr="000F4458" w:rsidRDefault="00DC0A21" w:rsidP="00DC0A21">
      <w:pPr>
        <w:pStyle w:val="NoSpacing"/>
        <w:jc w:val="both"/>
        <w:rPr>
          <w:rFonts w:ascii="Times New Roman" w:hAnsi="Times New Roman"/>
          <w:color w:val="000000" w:themeColor="text1"/>
          <w:sz w:val="8"/>
          <w:szCs w:val="8"/>
          <w:lang w:bidi="he-IL"/>
        </w:rPr>
      </w:pPr>
    </w:p>
    <w:p w:rsidR="00317EDC" w:rsidRPr="00317EDC" w:rsidRDefault="00317EDC" w:rsidP="00317EDC">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317EDC">
        <w:rPr>
          <w:rFonts w:ascii="Times New Roman" w:hAnsi="Times New Roman"/>
          <w:color w:val="000000" w:themeColor="text1"/>
          <w:sz w:val="28"/>
          <w:szCs w:val="28"/>
        </w:rPr>
        <w:t xml:space="preserve">We postpone once again our crash course on </w:t>
      </w:r>
      <w:proofErr w:type="spellStart"/>
      <w:r w:rsidRPr="00317EDC">
        <w:rPr>
          <w:rFonts w:ascii="Times New Roman" w:hAnsi="Times New Roman"/>
          <w:color w:val="000000" w:themeColor="text1"/>
          <w:sz w:val="28"/>
          <w:szCs w:val="28"/>
        </w:rPr>
        <w:t>tefilah</w:t>
      </w:r>
      <w:proofErr w:type="spellEnd"/>
      <w:r w:rsidRPr="00317EDC">
        <w:rPr>
          <w:rFonts w:ascii="Times New Roman" w:hAnsi="Times New Roman"/>
          <w:color w:val="000000" w:themeColor="text1"/>
          <w:sz w:val="28"/>
          <w:szCs w:val="28"/>
        </w:rPr>
        <w:t xml:space="preserve"> for another Elul discussion.</w:t>
      </w:r>
    </w:p>
    <w:p w:rsidR="00317EDC" w:rsidRDefault="00317EDC" w:rsidP="00317EDC">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317EDC">
        <w:rPr>
          <w:rFonts w:ascii="Times New Roman" w:hAnsi="Times New Roman"/>
          <w:color w:val="000000" w:themeColor="text1"/>
          <w:sz w:val="28"/>
          <w:szCs w:val="28"/>
        </w:rPr>
        <w:t xml:space="preserve">The Torah teaches us the importance of the </w:t>
      </w:r>
      <w:proofErr w:type="spellStart"/>
      <w:r w:rsidRPr="00317EDC">
        <w:rPr>
          <w:rFonts w:ascii="Times New Roman" w:hAnsi="Times New Roman"/>
          <w:color w:val="000000" w:themeColor="text1"/>
          <w:sz w:val="28"/>
          <w:szCs w:val="28"/>
        </w:rPr>
        <w:t>shanah</w:t>
      </w:r>
      <w:proofErr w:type="spellEnd"/>
      <w:r w:rsidRPr="00317EDC">
        <w:rPr>
          <w:rFonts w:ascii="Times New Roman" w:hAnsi="Times New Roman"/>
          <w:color w:val="000000" w:themeColor="text1"/>
          <w:sz w:val="28"/>
          <w:szCs w:val="28"/>
        </w:rPr>
        <w:t xml:space="preserve"> </w:t>
      </w:r>
      <w:proofErr w:type="spellStart"/>
      <w:r w:rsidRPr="00317EDC">
        <w:rPr>
          <w:rFonts w:ascii="Times New Roman" w:hAnsi="Times New Roman"/>
          <w:color w:val="000000" w:themeColor="text1"/>
          <w:sz w:val="28"/>
          <w:szCs w:val="28"/>
        </w:rPr>
        <w:t>rishonah</w:t>
      </w:r>
      <w:proofErr w:type="spellEnd"/>
      <w:r w:rsidRPr="00317EDC">
        <w:rPr>
          <w:rFonts w:ascii="Times New Roman" w:hAnsi="Times New Roman"/>
          <w:color w:val="000000" w:themeColor="text1"/>
          <w:sz w:val="28"/>
          <w:szCs w:val="28"/>
        </w:rPr>
        <w:t>, the first year of marriage. It recommends, “</w:t>
      </w:r>
      <w:proofErr w:type="spellStart"/>
      <w:r w:rsidRPr="00317EDC">
        <w:rPr>
          <w:rFonts w:ascii="Times New Roman" w:hAnsi="Times New Roman"/>
          <w:color w:val="000000" w:themeColor="text1"/>
          <w:sz w:val="28"/>
          <w:szCs w:val="28"/>
        </w:rPr>
        <w:t>Noki</w:t>
      </w:r>
      <w:proofErr w:type="spellEnd"/>
      <w:r w:rsidRPr="00317EDC">
        <w:rPr>
          <w:rFonts w:ascii="Times New Roman" w:hAnsi="Times New Roman"/>
          <w:color w:val="000000" w:themeColor="text1"/>
          <w:sz w:val="28"/>
          <w:szCs w:val="28"/>
        </w:rPr>
        <w:t xml:space="preserve"> </w:t>
      </w:r>
      <w:proofErr w:type="spellStart"/>
      <w:r w:rsidRPr="00317EDC">
        <w:rPr>
          <w:rFonts w:ascii="Times New Roman" w:hAnsi="Times New Roman"/>
          <w:color w:val="000000" w:themeColor="text1"/>
          <w:sz w:val="28"/>
          <w:szCs w:val="28"/>
        </w:rPr>
        <w:t>yihiyeh</w:t>
      </w:r>
      <w:proofErr w:type="spellEnd"/>
      <w:r w:rsidRPr="00317EDC">
        <w:rPr>
          <w:rFonts w:ascii="Times New Roman" w:hAnsi="Times New Roman"/>
          <w:color w:val="000000" w:themeColor="text1"/>
          <w:sz w:val="28"/>
          <w:szCs w:val="28"/>
        </w:rPr>
        <w:t xml:space="preserve"> </w:t>
      </w:r>
      <w:proofErr w:type="spellStart"/>
      <w:r w:rsidRPr="00317EDC">
        <w:rPr>
          <w:rFonts w:ascii="Times New Roman" w:hAnsi="Times New Roman"/>
          <w:color w:val="000000" w:themeColor="text1"/>
          <w:sz w:val="28"/>
          <w:szCs w:val="28"/>
        </w:rPr>
        <w:t>l’veiso</w:t>
      </w:r>
      <w:proofErr w:type="spellEnd"/>
      <w:r w:rsidRPr="00317EDC">
        <w:rPr>
          <w:rFonts w:ascii="Times New Roman" w:hAnsi="Times New Roman"/>
          <w:color w:val="000000" w:themeColor="text1"/>
          <w:sz w:val="28"/>
          <w:szCs w:val="28"/>
        </w:rPr>
        <w:t xml:space="preserve"> </w:t>
      </w:r>
      <w:proofErr w:type="spellStart"/>
      <w:r w:rsidRPr="00317EDC">
        <w:rPr>
          <w:rFonts w:ascii="Times New Roman" w:hAnsi="Times New Roman"/>
          <w:color w:val="000000" w:themeColor="text1"/>
          <w:sz w:val="28"/>
          <w:szCs w:val="28"/>
        </w:rPr>
        <w:t>shanah</w:t>
      </w:r>
      <w:proofErr w:type="spellEnd"/>
      <w:r w:rsidRPr="00317EDC">
        <w:rPr>
          <w:rFonts w:ascii="Times New Roman" w:hAnsi="Times New Roman"/>
          <w:color w:val="000000" w:themeColor="text1"/>
          <w:sz w:val="28"/>
          <w:szCs w:val="28"/>
        </w:rPr>
        <w:t xml:space="preserve"> </w:t>
      </w:r>
      <w:proofErr w:type="spellStart"/>
      <w:r w:rsidRPr="00317EDC">
        <w:rPr>
          <w:rFonts w:ascii="Times New Roman" w:hAnsi="Times New Roman"/>
          <w:color w:val="000000" w:themeColor="text1"/>
          <w:sz w:val="28"/>
          <w:szCs w:val="28"/>
        </w:rPr>
        <w:t>echas</w:t>
      </w:r>
      <w:proofErr w:type="spellEnd"/>
      <w:r w:rsidRPr="00317EDC">
        <w:rPr>
          <w:rFonts w:ascii="Times New Roman" w:hAnsi="Times New Roman"/>
          <w:color w:val="000000" w:themeColor="text1"/>
          <w:sz w:val="28"/>
          <w:szCs w:val="28"/>
        </w:rPr>
        <w:t xml:space="preserve"> </w:t>
      </w:r>
      <w:proofErr w:type="spellStart"/>
      <w:r w:rsidRPr="00317EDC">
        <w:rPr>
          <w:rFonts w:ascii="Times New Roman" w:hAnsi="Times New Roman"/>
          <w:color w:val="000000" w:themeColor="text1"/>
          <w:sz w:val="28"/>
          <w:szCs w:val="28"/>
        </w:rPr>
        <w:t>v’simach</w:t>
      </w:r>
      <w:proofErr w:type="spellEnd"/>
      <w:r w:rsidRPr="00317EDC">
        <w:rPr>
          <w:rFonts w:ascii="Times New Roman" w:hAnsi="Times New Roman"/>
          <w:color w:val="000000" w:themeColor="text1"/>
          <w:sz w:val="28"/>
          <w:szCs w:val="28"/>
        </w:rPr>
        <w:t xml:space="preserve"> </w:t>
      </w:r>
      <w:proofErr w:type="spellStart"/>
      <w:r w:rsidRPr="00317EDC">
        <w:rPr>
          <w:rFonts w:ascii="Times New Roman" w:hAnsi="Times New Roman"/>
          <w:color w:val="000000" w:themeColor="text1"/>
          <w:sz w:val="28"/>
          <w:szCs w:val="28"/>
        </w:rPr>
        <w:t>es</w:t>
      </w:r>
      <w:proofErr w:type="spellEnd"/>
      <w:r w:rsidRPr="00317EDC">
        <w:rPr>
          <w:rFonts w:ascii="Times New Roman" w:hAnsi="Times New Roman"/>
          <w:color w:val="000000" w:themeColor="text1"/>
          <w:sz w:val="28"/>
          <w:szCs w:val="28"/>
        </w:rPr>
        <w:t xml:space="preserve"> </w:t>
      </w:r>
      <w:proofErr w:type="spellStart"/>
      <w:r w:rsidRPr="00317EDC">
        <w:rPr>
          <w:rFonts w:ascii="Times New Roman" w:hAnsi="Times New Roman"/>
          <w:color w:val="000000" w:themeColor="text1"/>
          <w:sz w:val="28"/>
          <w:szCs w:val="28"/>
        </w:rPr>
        <w:t>ishto</w:t>
      </w:r>
      <w:proofErr w:type="spellEnd"/>
      <w:r w:rsidRPr="00317EDC">
        <w:rPr>
          <w:rFonts w:ascii="Times New Roman" w:hAnsi="Times New Roman"/>
          <w:color w:val="000000" w:themeColor="text1"/>
          <w:sz w:val="28"/>
          <w:szCs w:val="28"/>
        </w:rPr>
        <w:t xml:space="preserve"> </w:t>
      </w:r>
      <w:proofErr w:type="spellStart"/>
      <w:proofErr w:type="gramStart"/>
      <w:r w:rsidRPr="00317EDC">
        <w:rPr>
          <w:rFonts w:ascii="Times New Roman" w:hAnsi="Times New Roman"/>
          <w:color w:val="000000" w:themeColor="text1"/>
          <w:sz w:val="28"/>
          <w:szCs w:val="28"/>
        </w:rPr>
        <w:t>asher</w:t>
      </w:r>
      <w:proofErr w:type="spellEnd"/>
      <w:proofErr w:type="gramEnd"/>
      <w:r w:rsidRPr="00317EDC">
        <w:rPr>
          <w:rFonts w:ascii="Times New Roman" w:hAnsi="Times New Roman"/>
          <w:color w:val="000000" w:themeColor="text1"/>
          <w:sz w:val="28"/>
          <w:szCs w:val="28"/>
        </w:rPr>
        <w:t xml:space="preserve"> </w:t>
      </w:r>
      <w:proofErr w:type="spellStart"/>
      <w:r w:rsidRPr="00317EDC">
        <w:rPr>
          <w:rFonts w:ascii="Times New Roman" w:hAnsi="Times New Roman"/>
          <w:color w:val="000000" w:themeColor="text1"/>
          <w:sz w:val="28"/>
          <w:szCs w:val="28"/>
        </w:rPr>
        <w:t>lakach</w:t>
      </w:r>
      <w:proofErr w:type="spellEnd"/>
      <w:r w:rsidRPr="00317EDC">
        <w:rPr>
          <w:rFonts w:ascii="Times New Roman" w:hAnsi="Times New Roman"/>
          <w:color w:val="000000" w:themeColor="text1"/>
          <w:sz w:val="28"/>
          <w:szCs w:val="28"/>
        </w:rPr>
        <w:t xml:space="preserve"> – The husband should be free for his home for a year and gladden his wife who he took.” </w:t>
      </w:r>
    </w:p>
    <w:p w:rsidR="00912023" w:rsidRDefault="00317EDC" w:rsidP="00317EDC">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317EDC">
        <w:rPr>
          <w:rFonts w:ascii="Times New Roman" w:hAnsi="Times New Roman"/>
          <w:color w:val="000000" w:themeColor="text1"/>
          <w:sz w:val="28"/>
          <w:szCs w:val="28"/>
        </w:rPr>
        <w:t xml:space="preserve">Both </w:t>
      </w:r>
      <w:proofErr w:type="spellStart"/>
      <w:r w:rsidRPr="00317EDC">
        <w:rPr>
          <w:rFonts w:ascii="Times New Roman" w:hAnsi="Times New Roman"/>
          <w:color w:val="000000" w:themeColor="text1"/>
          <w:sz w:val="28"/>
          <w:szCs w:val="28"/>
        </w:rPr>
        <w:t>Rabbeinu</w:t>
      </w:r>
      <w:proofErr w:type="spellEnd"/>
      <w:r w:rsidRPr="00317EDC">
        <w:rPr>
          <w:rFonts w:ascii="Times New Roman" w:hAnsi="Times New Roman"/>
          <w:color w:val="000000" w:themeColor="text1"/>
          <w:sz w:val="28"/>
          <w:szCs w:val="28"/>
        </w:rPr>
        <w:t xml:space="preserve"> </w:t>
      </w:r>
      <w:proofErr w:type="spellStart"/>
      <w:r w:rsidRPr="00317EDC">
        <w:rPr>
          <w:rFonts w:ascii="Times New Roman" w:hAnsi="Times New Roman"/>
          <w:color w:val="000000" w:themeColor="text1"/>
          <w:sz w:val="28"/>
          <w:szCs w:val="28"/>
        </w:rPr>
        <w:t>Efraim</w:t>
      </w:r>
      <w:proofErr w:type="spellEnd"/>
      <w:r w:rsidRPr="00317EDC">
        <w:rPr>
          <w:rFonts w:ascii="Times New Roman" w:hAnsi="Times New Roman"/>
          <w:color w:val="000000" w:themeColor="text1"/>
          <w:sz w:val="28"/>
          <w:szCs w:val="28"/>
        </w:rPr>
        <w:t xml:space="preserve"> and the </w:t>
      </w:r>
      <w:proofErr w:type="gramStart"/>
      <w:r w:rsidRPr="00317EDC">
        <w:rPr>
          <w:rFonts w:ascii="Times New Roman" w:hAnsi="Times New Roman"/>
          <w:color w:val="000000" w:themeColor="text1"/>
          <w:sz w:val="28"/>
          <w:szCs w:val="28"/>
        </w:rPr>
        <w:t>Bal</w:t>
      </w:r>
      <w:proofErr w:type="gramEnd"/>
      <w:r w:rsidRPr="00317EDC">
        <w:rPr>
          <w:rFonts w:ascii="Times New Roman" w:hAnsi="Times New Roman"/>
          <w:color w:val="000000" w:themeColor="text1"/>
          <w:sz w:val="28"/>
          <w:szCs w:val="28"/>
        </w:rPr>
        <w:t xml:space="preserve"> </w:t>
      </w:r>
      <w:proofErr w:type="spellStart"/>
      <w:r w:rsidRPr="00317EDC">
        <w:rPr>
          <w:rFonts w:ascii="Times New Roman" w:hAnsi="Times New Roman"/>
          <w:color w:val="000000" w:themeColor="text1"/>
          <w:sz w:val="28"/>
          <w:szCs w:val="28"/>
        </w:rPr>
        <w:t>HaTurim</w:t>
      </w:r>
      <w:proofErr w:type="spellEnd"/>
      <w:r w:rsidRPr="00317EDC">
        <w:rPr>
          <w:rFonts w:ascii="Times New Roman" w:hAnsi="Times New Roman"/>
          <w:color w:val="000000" w:themeColor="text1"/>
          <w:sz w:val="28"/>
          <w:szCs w:val="28"/>
        </w:rPr>
        <w:t xml:space="preserve"> point out that the last letters of the words </w:t>
      </w:r>
      <w:proofErr w:type="spellStart"/>
      <w:r w:rsidRPr="00317EDC">
        <w:rPr>
          <w:rFonts w:ascii="Times New Roman" w:hAnsi="Times New Roman"/>
          <w:color w:val="000000" w:themeColor="text1"/>
          <w:sz w:val="28"/>
          <w:szCs w:val="28"/>
        </w:rPr>
        <w:t>noki</w:t>
      </w:r>
      <w:proofErr w:type="spellEnd"/>
      <w:r w:rsidRPr="00317EDC">
        <w:rPr>
          <w:rFonts w:ascii="Times New Roman" w:hAnsi="Times New Roman"/>
          <w:color w:val="000000" w:themeColor="text1"/>
          <w:sz w:val="28"/>
          <w:szCs w:val="28"/>
        </w:rPr>
        <w:t xml:space="preserve"> </w:t>
      </w:r>
      <w:proofErr w:type="spellStart"/>
      <w:r w:rsidRPr="00317EDC">
        <w:rPr>
          <w:rFonts w:ascii="Times New Roman" w:hAnsi="Times New Roman"/>
          <w:color w:val="000000" w:themeColor="text1"/>
          <w:sz w:val="28"/>
          <w:szCs w:val="28"/>
        </w:rPr>
        <w:t>yihiyeh</w:t>
      </w:r>
      <w:proofErr w:type="spellEnd"/>
      <w:r w:rsidRPr="00317EDC">
        <w:rPr>
          <w:rFonts w:ascii="Times New Roman" w:hAnsi="Times New Roman"/>
          <w:color w:val="000000" w:themeColor="text1"/>
          <w:sz w:val="28"/>
          <w:szCs w:val="28"/>
        </w:rPr>
        <w:t xml:space="preserve"> </w:t>
      </w:r>
      <w:proofErr w:type="spellStart"/>
      <w:r w:rsidRPr="00317EDC">
        <w:rPr>
          <w:rFonts w:ascii="Times New Roman" w:hAnsi="Times New Roman"/>
          <w:color w:val="000000" w:themeColor="text1"/>
          <w:sz w:val="28"/>
          <w:szCs w:val="28"/>
        </w:rPr>
        <w:t>l’veiso</w:t>
      </w:r>
      <w:proofErr w:type="spellEnd"/>
      <w:r w:rsidRPr="00317EDC">
        <w:rPr>
          <w:rFonts w:ascii="Times New Roman" w:hAnsi="Times New Roman"/>
          <w:color w:val="000000" w:themeColor="text1"/>
          <w:sz w:val="28"/>
          <w:szCs w:val="28"/>
        </w:rPr>
        <w:t xml:space="preserve"> </w:t>
      </w:r>
      <w:proofErr w:type="spellStart"/>
      <w:r w:rsidRPr="00317EDC">
        <w:rPr>
          <w:rFonts w:ascii="Times New Roman" w:hAnsi="Times New Roman"/>
          <w:color w:val="000000" w:themeColor="text1"/>
          <w:sz w:val="28"/>
          <w:szCs w:val="28"/>
        </w:rPr>
        <w:t>shanah</w:t>
      </w:r>
      <w:proofErr w:type="spellEnd"/>
      <w:r w:rsidRPr="00317EDC">
        <w:rPr>
          <w:rFonts w:ascii="Times New Roman" w:hAnsi="Times New Roman"/>
          <w:color w:val="000000" w:themeColor="text1"/>
          <w:sz w:val="28"/>
          <w:szCs w:val="28"/>
        </w:rPr>
        <w:t xml:space="preserve">, spells the ineffable Name of Hashem </w:t>
      </w:r>
      <w:proofErr w:type="spellStart"/>
      <w:r w:rsidRPr="00317EDC">
        <w:rPr>
          <w:rFonts w:ascii="Times New Roman" w:hAnsi="Times New Roman"/>
          <w:color w:val="000000" w:themeColor="text1"/>
          <w:sz w:val="28"/>
          <w:szCs w:val="28"/>
        </w:rPr>
        <w:t>yud</w:t>
      </w:r>
      <w:proofErr w:type="spellEnd"/>
      <w:r w:rsidRPr="00317EDC">
        <w:rPr>
          <w:rFonts w:ascii="Times New Roman" w:hAnsi="Times New Roman"/>
          <w:color w:val="000000" w:themeColor="text1"/>
          <w:sz w:val="28"/>
          <w:szCs w:val="28"/>
        </w:rPr>
        <w:t xml:space="preserve">, </w:t>
      </w:r>
      <w:proofErr w:type="spellStart"/>
      <w:r w:rsidRPr="00317EDC">
        <w:rPr>
          <w:rFonts w:ascii="Times New Roman" w:hAnsi="Times New Roman"/>
          <w:color w:val="000000" w:themeColor="text1"/>
          <w:sz w:val="28"/>
          <w:szCs w:val="28"/>
        </w:rPr>
        <w:t>kei</w:t>
      </w:r>
      <w:proofErr w:type="spellEnd"/>
      <w:r w:rsidRPr="00317EDC">
        <w:rPr>
          <w:rFonts w:ascii="Times New Roman" w:hAnsi="Times New Roman"/>
          <w:color w:val="000000" w:themeColor="text1"/>
          <w:sz w:val="28"/>
          <w:szCs w:val="28"/>
        </w:rPr>
        <w:t xml:space="preserve"> (</w:t>
      </w:r>
      <w:proofErr w:type="spellStart"/>
      <w:r w:rsidRPr="00317EDC">
        <w:rPr>
          <w:rFonts w:ascii="Times New Roman" w:hAnsi="Times New Roman"/>
          <w:color w:val="000000" w:themeColor="text1"/>
          <w:sz w:val="28"/>
          <w:szCs w:val="28"/>
        </w:rPr>
        <w:t>hei</w:t>
      </w:r>
      <w:proofErr w:type="spellEnd"/>
      <w:r w:rsidRPr="00317EDC">
        <w:rPr>
          <w:rFonts w:ascii="Times New Roman" w:hAnsi="Times New Roman"/>
          <w:color w:val="000000" w:themeColor="text1"/>
          <w:sz w:val="28"/>
          <w:szCs w:val="28"/>
        </w:rPr>
        <w:t xml:space="preserve">), </w:t>
      </w:r>
      <w:proofErr w:type="spellStart"/>
      <w:r w:rsidRPr="00317EDC">
        <w:rPr>
          <w:rFonts w:ascii="Times New Roman" w:hAnsi="Times New Roman"/>
          <w:color w:val="000000" w:themeColor="text1"/>
          <w:sz w:val="28"/>
          <w:szCs w:val="28"/>
        </w:rPr>
        <w:t>vav</w:t>
      </w:r>
      <w:proofErr w:type="spellEnd"/>
      <w:r w:rsidRPr="00317EDC">
        <w:rPr>
          <w:rFonts w:ascii="Times New Roman" w:hAnsi="Times New Roman"/>
          <w:color w:val="000000" w:themeColor="text1"/>
          <w:sz w:val="28"/>
          <w:szCs w:val="28"/>
        </w:rPr>
        <w:t xml:space="preserve">, </w:t>
      </w:r>
      <w:proofErr w:type="spellStart"/>
      <w:r w:rsidRPr="00317EDC">
        <w:rPr>
          <w:rFonts w:ascii="Times New Roman" w:hAnsi="Times New Roman"/>
          <w:color w:val="000000" w:themeColor="text1"/>
          <w:sz w:val="28"/>
          <w:szCs w:val="28"/>
        </w:rPr>
        <w:t>kei</w:t>
      </w:r>
      <w:proofErr w:type="spellEnd"/>
      <w:r w:rsidRPr="00317EDC">
        <w:rPr>
          <w:rFonts w:ascii="Times New Roman" w:hAnsi="Times New Roman"/>
          <w:color w:val="000000" w:themeColor="text1"/>
          <w:sz w:val="28"/>
          <w:szCs w:val="28"/>
        </w:rPr>
        <w:t xml:space="preserve"> (</w:t>
      </w:r>
      <w:proofErr w:type="spellStart"/>
      <w:r w:rsidRPr="00317EDC">
        <w:rPr>
          <w:rFonts w:ascii="Times New Roman" w:hAnsi="Times New Roman"/>
          <w:color w:val="000000" w:themeColor="text1"/>
          <w:sz w:val="28"/>
          <w:szCs w:val="28"/>
        </w:rPr>
        <w:t>hei</w:t>
      </w:r>
      <w:proofErr w:type="spellEnd"/>
      <w:r w:rsidRPr="00317EDC">
        <w:rPr>
          <w:rFonts w:ascii="Times New Roman" w:hAnsi="Times New Roman"/>
          <w:color w:val="000000" w:themeColor="text1"/>
          <w:sz w:val="28"/>
          <w:szCs w:val="28"/>
        </w:rPr>
        <w:t xml:space="preserve">). </w:t>
      </w:r>
    </w:p>
    <w:p w:rsidR="00317EDC" w:rsidRPr="00317EDC" w:rsidRDefault="00912023" w:rsidP="00317EDC">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lastRenderedPageBreak/>
        <w:tab/>
      </w:r>
      <w:proofErr w:type="spellStart"/>
      <w:r w:rsidR="00317EDC" w:rsidRPr="00317EDC">
        <w:rPr>
          <w:rFonts w:ascii="Times New Roman" w:hAnsi="Times New Roman"/>
          <w:color w:val="000000" w:themeColor="text1"/>
          <w:sz w:val="28"/>
          <w:szCs w:val="28"/>
        </w:rPr>
        <w:t>Rabbeinu</w:t>
      </w:r>
      <w:proofErr w:type="spellEnd"/>
      <w:r w:rsidR="00317EDC" w:rsidRPr="00317EDC">
        <w:rPr>
          <w:rFonts w:ascii="Times New Roman" w:hAnsi="Times New Roman"/>
          <w:color w:val="000000" w:themeColor="text1"/>
          <w:sz w:val="28"/>
          <w:szCs w:val="28"/>
        </w:rPr>
        <w:t xml:space="preserve"> </w:t>
      </w:r>
      <w:proofErr w:type="spellStart"/>
      <w:r w:rsidR="00317EDC" w:rsidRPr="00317EDC">
        <w:rPr>
          <w:rFonts w:ascii="Times New Roman" w:hAnsi="Times New Roman"/>
          <w:color w:val="000000" w:themeColor="text1"/>
          <w:sz w:val="28"/>
          <w:szCs w:val="28"/>
        </w:rPr>
        <w:t>Efraim</w:t>
      </w:r>
      <w:proofErr w:type="spellEnd"/>
      <w:r w:rsidR="00317EDC" w:rsidRPr="00317EDC">
        <w:rPr>
          <w:rFonts w:ascii="Times New Roman" w:hAnsi="Times New Roman"/>
          <w:color w:val="000000" w:themeColor="text1"/>
          <w:sz w:val="28"/>
          <w:szCs w:val="28"/>
        </w:rPr>
        <w:t xml:space="preserve"> explains that since this is in juxtaposition to the word </w:t>
      </w:r>
      <w:proofErr w:type="spellStart"/>
      <w:r w:rsidR="00317EDC" w:rsidRPr="00317EDC">
        <w:rPr>
          <w:rFonts w:ascii="Times New Roman" w:hAnsi="Times New Roman"/>
          <w:color w:val="000000" w:themeColor="text1"/>
          <w:sz w:val="28"/>
          <w:szCs w:val="28"/>
        </w:rPr>
        <w:t>v’simach</w:t>
      </w:r>
      <w:proofErr w:type="spellEnd"/>
      <w:r w:rsidR="00317EDC" w:rsidRPr="00317EDC">
        <w:rPr>
          <w:rFonts w:ascii="Times New Roman" w:hAnsi="Times New Roman"/>
          <w:color w:val="000000" w:themeColor="text1"/>
          <w:sz w:val="28"/>
          <w:szCs w:val="28"/>
        </w:rPr>
        <w:t>, to enjoy, it teaches us, “</w:t>
      </w:r>
      <w:proofErr w:type="spellStart"/>
      <w:r w:rsidR="00317EDC" w:rsidRPr="00317EDC">
        <w:rPr>
          <w:rFonts w:ascii="Times New Roman" w:hAnsi="Times New Roman"/>
          <w:color w:val="000000" w:themeColor="text1"/>
          <w:sz w:val="28"/>
          <w:szCs w:val="28"/>
        </w:rPr>
        <w:t>Ein</w:t>
      </w:r>
      <w:proofErr w:type="spellEnd"/>
      <w:r w:rsidR="00317EDC" w:rsidRPr="00317EDC">
        <w:rPr>
          <w:rFonts w:ascii="Times New Roman" w:hAnsi="Times New Roman"/>
          <w:color w:val="000000" w:themeColor="text1"/>
          <w:sz w:val="28"/>
          <w:szCs w:val="28"/>
        </w:rPr>
        <w:t xml:space="preserve"> </w:t>
      </w:r>
      <w:proofErr w:type="spellStart"/>
      <w:r w:rsidR="00317EDC" w:rsidRPr="00317EDC">
        <w:rPr>
          <w:rFonts w:ascii="Times New Roman" w:hAnsi="Times New Roman"/>
          <w:color w:val="000000" w:themeColor="text1"/>
          <w:sz w:val="28"/>
          <w:szCs w:val="28"/>
        </w:rPr>
        <w:t>haShechina</w:t>
      </w:r>
      <w:proofErr w:type="spellEnd"/>
      <w:r w:rsidR="00317EDC" w:rsidRPr="00317EDC">
        <w:rPr>
          <w:rFonts w:ascii="Times New Roman" w:hAnsi="Times New Roman"/>
          <w:color w:val="000000" w:themeColor="text1"/>
          <w:sz w:val="28"/>
          <w:szCs w:val="28"/>
        </w:rPr>
        <w:t xml:space="preserve"> </w:t>
      </w:r>
      <w:proofErr w:type="spellStart"/>
      <w:r w:rsidR="00317EDC" w:rsidRPr="00317EDC">
        <w:rPr>
          <w:rFonts w:ascii="Times New Roman" w:hAnsi="Times New Roman"/>
          <w:color w:val="000000" w:themeColor="text1"/>
          <w:sz w:val="28"/>
          <w:szCs w:val="28"/>
        </w:rPr>
        <w:t>shora</w:t>
      </w:r>
      <w:proofErr w:type="spellEnd"/>
      <w:r w:rsidR="00317EDC" w:rsidRPr="00317EDC">
        <w:rPr>
          <w:rFonts w:ascii="Times New Roman" w:hAnsi="Times New Roman"/>
          <w:color w:val="000000" w:themeColor="text1"/>
          <w:sz w:val="28"/>
          <w:szCs w:val="28"/>
        </w:rPr>
        <w:t xml:space="preserve"> </w:t>
      </w:r>
      <w:proofErr w:type="spellStart"/>
      <w:r w:rsidR="00317EDC" w:rsidRPr="00317EDC">
        <w:rPr>
          <w:rFonts w:ascii="Times New Roman" w:hAnsi="Times New Roman"/>
          <w:color w:val="000000" w:themeColor="text1"/>
          <w:sz w:val="28"/>
          <w:szCs w:val="28"/>
        </w:rPr>
        <w:t>ela</w:t>
      </w:r>
      <w:proofErr w:type="spellEnd"/>
      <w:r w:rsidR="00317EDC" w:rsidRPr="00317EDC">
        <w:rPr>
          <w:rFonts w:ascii="Times New Roman" w:hAnsi="Times New Roman"/>
          <w:color w:val="000000" w:themeColor="text1"/>
          <w:sz w:val="28"/>
          <w:szCs w:val="28"/>
        </w:rPr>
        <w:t xml:space="preserve"> </w:t>
      </w:r>
      <w:proofErr w:type="spellStart"/>
      <w:r w:rsidR="00317EDC" w:rsidRPr="00317EDC">
        <w:rPr>
          <w:rFonts w:ascii="Times New Roman" w:hAnsi="Times New Roman"/>
          <w:color w:val="000000" w:themeColor="text1"/>
          <w:sz w:val="28"/>
          <w:szCs w:val="28"/>
        </w:rPr>
        <w:t>mitoch</w:t>
      </w:r>
      <w:proofErr w:type="spellEnd"/>
      <w:r w:rsidR="00317EDC" w:rsidRPr="00317EDC">
        <w:rPr>
          <w:rFonts w:ascii="Times New Roman" w:hAnsi="Times New Roman"/>
          <w:color w:val="000000" w:themeColor="text1"/>
          <w:sz w:val="28"/>
          <w:szCs w:val="28"/>
        </w:rPr>
        <w:t xml:space="preserve"> </w:t>
      </w:r>
      <w:proofErr w:type="spellStart"/>
      <w:r w:rsidR="00317EDC" w:rsidRPr="00317EDC">
        <w:rPr>
          <w:rFonts w:ascii="Times New Roman" w:hAnsi="Times New Roman"/>
          <w:color w:val="000000" w:themeColor="text1"/>
          <w:sz w:val="28"/>
          <w:szCs w:val="28"/>
        </w:rPr>
        <w:t>simcha</w:t>
      </w:r>
      <w:proofErr w:type="spellEnd"/>
      <w:r w:rsidR="00317EDC" w:rsidRPr="00317EDC">
        <w:rPr>
          <w:rFonts w:ascii="Times New Roman" w:hAnsi="Times New Roman"/>
          <w:color w:val="000000" w:themeColor="text1"/>
          <w:sz w:val="28"/>
          <w:szCs w:val="28"/>
        </w:rPr>
        <w:t xml:space="preserve"> – The Divine Presence only rests upon one who is happy.”</w:t>
      </w:r>
    </w:p>
    <w:p w:rsidR="00912023" w:rsidRPr="000F4458" w:rsidRDefault="00912023" w:rsidP="00317EDC">
      <w:pPr>
        <w:pStyle w:val="NoSpacing"/>
        <w:jc w:val="both"/>
        <w:rPr>
          <w:rFonts w:ascii="Times New Roman" w:hAnsi="Times New Roman"/>
          <w:color w:val="000000" w:themeColor="text1"/>
          <w:sz w:val="27"/>
          <w:szCs w:val="27"/>
        </w:rPr>
      </w:pPr>
      <w:r w:rsidRPr="000F4458">
        <w:rPr>
          <w:rFonts w:ascii="Times New Roman" w:hAnsi="Times New Roman"/>
          <w:color w:val="000000" w:themeColor="text1"/>
          <w:sz w:val="27"/>
          <w:szCs w:val="27"/>
        </w:rPr>
        <w:tab/>
      </w:r>
      <w:r w:rsidR="00317EDC" w:rsidRPr="000F4458">
        <w:rPr>
          <w:rFonts w:ascii="Times New Roman" w:hAnsi="Times New Roman"/>
          <w:color w:val="000000" w:themeColor="text1"/>
          <w:sz w:val="27"/>
          <w:szCs w:val="27"/>
        </w:rPr>
        <w:t xml:space="preserve">In my recent Q&amp;A for Irgun </w:t>
      </w:r>
      <w:proofErr w:type="spellStart"/>
      <w:r w:rsidR="00317EDC" w:rsidRPr="000F4458">
        <w:rPr>
          <w:rFonts w:ascii="Times New Roman" w:hAnsi="Times New Roman"/>
          <w:color w:val="000000" w:themeColor="text1"/>
          <w:sz w:val="27"/>
          <w:szCs w:val="27"/>
        </w:rPr>
        <w:t>Shiurei</w:t>
      </w:r>
      <w:proofErr w:type="spellEnd"/>
      <w:r w:rsidR="00317EDC" w:rsidRPr="000F4458">
        <w:rPr>
          <w:rFonts w:ascii="Times New Roman" w:hAnsi="Times New Roman"/>
          <w:color w:val="000000" w:themeColor="text1"/>
          <w:sz w:val="27"/>
          <w:szCs w:val="27"/>
        </w:rPr>
        <w:t xml:space="preserve"> Torah, I was asked, “If the Divine Presence only devolves upon a person when he is in a state of joy, how did </w:t>
      </w:r>
      <w:proofErr w:type="spellStart"/>
      <w:r w:rsidR="00317EDC" w:rsidRPr="000F4458">
        <w:rPr>
          <w:rFonts w:ascii="Times New Roman" w:hAnsi="Times New Roman"/>
          <w:color w:val="000000" w:themeColor="text1"/>
          <w:sz w:val="27"/>
          <w:szCs w:val="27"/>
        </w:rPr>
        <w:t>Yermiyah</w:t>
      </w:r>
      <w:proofErr w:type="spellEnd"/>
      <w:r w:rsidR="00317EDC" w:rsidRPr="000F4458">
        <w:rPr>
          <w:rFonts w:ascii="Times New Roman" w:hAnsi="Times New Roman"/>
          <w:color w:val="000000" w:themeColor="text1"/>
          <w:sz w:val="27"/>
          <w:szCs w:val="27"/>
        </w:rPr>
        <w:t xml:space="preserve"> the prophet prophesize </w:t>
      </w:r>
      <w:proofErr w:type="spellStart"/>
      <w:r w:rsidR="00317EDC" w:rsidRPr="000F4458">
        <w:rPr>
          <w:rFonts w:ascii="Times New Roman" w:hAnsi="Times New Roman"/>
          <w:color w:val="000000" w:themeColor="text1"/>
          <w:sz w:val="27"/>
          <w:szCs w:val="27"/>
        </w:rPr>
        <w:t>Eichah</w:t>
      </w:r>
      <w:proofErr w:type="spellEnd"/>
      <w:r w:rsidR="00317EDC" w:rsidRPr="000F4458">
        <w:rPr>
          <w:rFonts w:ascii="Times New Roman" w:hAnsi="Times New Roman"/>
          <w:color w:val="000000" w:themeColor="text1"/>
          <w:sz w:val="27"/>
          <w:szCs w:val="27"/>
        </w:rPr>
        <w:t xml:space="preserve">, Lamentations, when he was in a state of deep mourning. </w:t>
      </w:r>
    </w:p>
    <w:p w:rsidR="00317EDC" w:rsidRPr="000F4458" w:rsidRDefault="00912023" w:rsidP="00317EDC">
      <w:pPr>
        <w:pStyle w:val="NoSpacing"/>
        <w:jc w:val="both"/>
        <w:rPr>
          <w:rFonts w:ascii="Times New Roman" w:hAnsi="Times New Roman"/>
          <w:color w:val="000000" w:themeColor="text1"/>
          <w:sz w:val="27"/>
          <w:szCs w:val="27"/>
        </w:rPr>
      </w:pPr>
      <w:r w:rsidRPr="000F4458">
        <w:rPr>
          <w:rFonts w:ascii="Times New Roman" w:hAnsi="Times New Roman"/>
          <w:color w:val="000000" w:themeColor="text1"/>
          <w:sz w:val="27"/>
          <w:szCs w:val="27"/>
        </w:rPr>
        <w:tab/>
      </w:r>
      <w:r w:rsidR="00317EDC" w:rsidRPr="000F4458">
        <w:rPr>
          <w:rFonts w:ascii="Times New Roman" w:hAnsi="Times New Roman"/>
          <w:color w:val="000000" w:themeColor="text1"/>
          <w:sz w:val="27"/>
          <w:szCs w:val="27"/>
        </w:rPr>
        <w:t>I answered that the default position of a Jew is one of joy, as it says, “</w:t>
      </w:r>
      <w:proofErr w:type="spellStart"/>
      <w:r w:rsidR="00317EDC" w:rsidRPr="000F4458">
        <w:rPr>
          <w:rFonts w:ascii="Times New Roman" w:hAnsi="Times New Roman"/>
          <w:color w:val="000000" w:themeColor="text1"/>
          <w:sz w:val="27"/>
          <w:szCs w:val="27"/>
        </w:rPr>
        <w:t>Ivdu</w:t>
      </w:r>
      <w:proofErr w:type="spellEnd"/>
      <w:r w:rsidR="00317EDC" w:rsidRPr="000F4458">
        <w:rPr>
          <w:rFonts w:ascii="Times New Roman" w:hAnsi="Times New Roman"/>
          <w:color w:val="000000" w:themeColor="text1"/>
          <w:sz w:val="27"/>
          <w:szCs w:val="27"/>
        </w:rPr>
        <w:t xml:space="preserve"> </w:t>
      </w:r>
      <w:proofErr w:type="spellStart"/>
      <w:r w:rsidR="00317EDC" w:rsidRPr="000F4458">
        <w:rPr>
          <w:rFonts w:ascii="Times New Roman" w:hAnsi="Times New Roman"/>
          <w:color w:val="000000" w:themeColor="text1"/>
          <w:sz w:val="27"/>
          <w:szCs w:val="27"/>
        </w:rPr>
        <w:t>es</w:t>
      </w:r>
      <w:proofErr w:type="spellEnd"/>
      <w:r w:rsidR="00317EDC" w:rsidRPr="000F4458">
        <w:rPr>
          <w:rFonts w:ascii="Times New Roman" w:hAnsi="Times New Roman"/>
          <w:color w:val="000000" w:themeColor="text1"/>
          <w:sz w:val="27"/>
          <w:szCs w:val="27"/>
        </w:rPr>
        <w:t xml:space="preserve"> Hashem </w:t>
      </w:r>
      <w:proofErr w:type="spellStart"/>
      <w:r w:rsidR="00317EDC" w:rsidRPr="000F4458">
        <w:rPr>
          <w:rFonts w:ascii="Times New Roman" w:hAnsi="Times New Roman"/>
          <w:color w:val="000000" w:themeColor="text1"/>
          <w:sz w:val="27"/>
          <w:szCs w:val="27"/>
        </w:rPr>
        <w:t>b’simcha</w:t>
      </w:r>
      <w:proofErr w:type="spellEnd"/>
      <w:r w:rsidR="00317EDC" w:rsidRPr="000F4458">
        <w:rPr>
          <w:rFonts w:ascii="Times New Roman" w:hAnsi="Times New Roman"/>
          <w:color w:val="000000" w:themeColor="text1"/>
          <w:sz w:val="27"/>
          <w:szCs w:val="27"/>
        </w:rPr>
        <w:t xml:space="preserve"> – Serve Hashem with joy,” and therefore that is normally when the Divine Presence will be found. But, at the time of the destruction of the Temple, the proper mood was one of mourning and therefore it was suitable for prophecy.</w:t>
      </w:r>
    </w:p>
    <w:p w:rsidR="00912023" w:rsidRPr="000F4458" w:rsidRDefault="00912023" w:rsidP="00317EDC">
      <w:pPr>
        <w:pStyle w:val="NoSpacing"/>
        <w:jc w:val="both"/>
        <w:rPr>
          <w:rFonts w:ascii="Times New Roman" w:hAnsi="Times New Roman"/>
          <w:color w:val="000000" w:themeColor="text1"/>
          <w:sz w:val="27"/>
          <w:szCs w:val="27"/>
        </w:rPr>
      </w:pPr>
      <w:r w:rsidRPr="000F4458">
        <w:rPr>
          <w:rFonts w:ascii="Times New Roman" w:hAnsi="Times New Roman"/>
          <w:color w:val="000000" w:themeColor="text1"/>
          <w:sz w:val="27"/>
          <w:szCs w:val="27"/>
        </w:rPr>
        <w:tab/>
      </w:r>
      <w:r w:rsidR="00317EDC" w:rsidRPr="000F4458">
        <w:rPr>
          <w:rFonts w:ascii="Times New Roman" w:hAnsi="Times New Roman"/>
          <w:color w:val="000000" w:themeColor="text1"/>
          <w:sz w:val="27"/>
          <w:szCs w:val="27"/>
        </w:rPr>
        <w:t xml:space="preserve">The Bal </w:t>
      </w:r>
      <w:proofErr w:type="spellStart"/>
      <w:r w:rsidR="00317EDC" w:rsidRPr="000F4458">
        <w:rPr>
          <w:rFonts w:ascii="Times New Roman" w:hAnsi="Times New Roman"/>
          <w:color w:val="000000" w:themeColor="text1"/>
          <w:sz w:val="27"/>
          <w:szCs w:val="27"/>
        </w:rPr>
        <w:t>HaTurim</w:t>
      </w:r>
      <w:proofErr w:type="spellEnd"/>
      <w:r w:rsidR="00317EDC" w:rsidRPr="000F4458">
        <w:rPr>
          <w:rFonts w:ascii="Times New Roman" w:hAnsi="Times New Roman"/>
          <w:color w:val="000000" w:themeColor="text1"/>
          <w:sz w:val="27"/>
          <w:szCs w:val="27"/>
        </w:rPr>
        <w:t xml:space="preserve"> explains the proximity of Hashem’s Ineffable Name to </w:t>
      </w:r>
      <w:proofErr w:type="spellStart"/>
      <w:r w:rsidR="00317EDC" w:rsidRPr="000F4458">
        <w:rPr>
          <w:rFonts w:ascii="Times New Roman" w:hAnsi="Times New Roman"/>
          <w:color w:val="000000" w:themeColor="text1"/>
          <w:sz w:val="27"/>
          <w:szCs w:val="27"/>
        </w:rPr>
        <w:t>v’simach</w:t>
      </w:r>
      <w:proofErr w:type="spellEnd"/>
      <w:r w:rsidR="00317EDC" w:rsidRPr="000F4458">
        <w:rPr>
          <w:rFonts w:ascii="Times New Roman" w:hAnsi="Times New Roman"/>
          <w:color w:val="000000" w:themeColor="text1"/>
          <w:sz w:val="27"/>
          <w:szCs w:val="27"/>
        </w:rPr>
        <w:t xml:space="preserve"> </w:t>
      </w:r>
      <w:proofErr w:type="spellStart"/>
      <w:r w:rsidR="00317EDC" w:rsidRPr="000F4458">
        <w:rPr>
          <w:rFonts w:ascii="Times New Roman" w:hAnsi="Times New Roman"/>
          <w:color w:val="000000" w:themeColor="text1"/>
          <w:sz w:val="27"/>
          <w:szCs w:val="27"/>
        </w:rPr>
        <w:t>es</w:t>
      </w:r>
      <w:proofErr w:type="spellEnd"/>
      <w:r w:rsidR="00317EDC" w:rsidRPr="000F4458">
        <w:rPr>
          <w:rFonts w:ascii="Times New Roman" w:hAnsi="Times New Roman"/>
          <w:color w:val="000000" w:themeColor="text1"/>
          <w:sz w:val="27"/>
          <w:szCs w:val="27"/>
        </w:rPr>
        <w:t xml:space="preserve"> </w:t>
      </w:r>
      <w:proofErr w:type="spellStart"/>
      <w:r w:rsidR="00317EDC" w:rsidRPr="000F4458">
        <w:rPr>
          <w:rFonts w:ascii="Times New Roman" w:hAnsi="Times New Roman"/>
          <w:color w:val="000000" w:themeColor="text1"/>
          <w:sz w:val="27"/>
          <w:szCs w:val="27"/>
        </w:rPr>
        <w:t>ishto</w:t>
      </w:r>
      <w:proofErr w:type="spellEnd"/>
      <w:r w:rsidR="00317EDC" w:rsidRPr="000F4458">
        <w:rPr>
          <w:rFonts w:ascii="Times New Roman" w:hAnsi="Times New Roman"/>
          <w:color w:val="000000" w:themeColor="text1"/>
          <w:sz w:val="27"/>
          <w:szCs w:val="27"/>
        </w:rPr>
        <w:t xml:space="preserve">, rejoicing in one’s wife, is to convey the important lesson that even behind closed doors, Hashem’s Eyes are upon the couple watching how they behave with one another. </w:t>
      </w:r>
    </w:p>
    <w:p w:rsidR="00912023" w:rsidRPr="000F4458" w:rsidRDefault="00912023" w:rsidP="00317EDC">
      <w:pPr>
        <w:pStyle w:val="NoSpacing"/>
        <w:jc w:val="both"/>
        <w:rPr>
          <w:rFonts w:ascii="Times New Roman" w:hAnsi="Times New Roman"/>
          <w:color w:val="000000" w:themeColor="text1"/>
          <w:sz w:val="27"/>
          <w:szCs w:val="27"/>
        </w:rPr>
      </w:pPr>
      <w:r w:rsidRPr="000F4458">
        <w:rPr>
          <w:rFonts w:ascii="Times New Roman" w:hAnsi="Times New Roman"/>
          <w:color w:val="000000" w:themeColor="text1"/>
          <w:sz w:val="27"/>
          <w:szCs w:val="27"/>
        </w:rPr>
        <w:tab/>
      </w:r>
      <w:r w:rsidR="00317EDC" w:rsidRPr="000F4458">
        <w:rPr>
          <w:rFonts w:ascii="Times New Roman" w:hAnsi="Times New Roman"/>
          <w:color w:val="000000" w:themeColor="text1"/>
          <w:sz w:val="27"/>
          <w:szCs w:val="27"/>
        </w:rPr>
        <w:t xml:space="preserve">By a </w:t>
      </w:r>
      <w:proofErr w:type="spellStart"/>
      <w:r w:rsidR="00317EDC" w:rsidRPr="000F4458">
        <w:rPr>
          <w:rFonts w:ascii="Times New Roman" w:hAnsi="Times New Roman"/>
          <w:color w:val="000000" w:themeColor="text1"/>
          <w:sz w:val="27"/>
          <w:szCs w:val="27"/>
        </w:rPr>
        <w:t>chuppah</w:t>
      </w:r>
      <w:proofErr w:type="spellEnd"/>
      <w:r w:rsidR="00317EDC" w:rsidRPr="000F4458">
        <w:rPr>
          <w:rFonts w:ascii="Times New Roman" w:hAnsi="Times New Roman"/>
          <w:color w:val="000000" w:themeColor="text1"/>
          <w:sz w:val="27"/>
          <w:szCs w:val="27"/>
        </w:rPr>
        <w:t xml:space="preserve">, at the end of the marriage ceremony, the </w:t>
      </w:r>
      <w:proofErr w:type="spellStart"/>
      <w:r w:rsidR="00317EDC" w:rsidRPr="000F4458">
        <w:rPr>
          <w:rFonts w:ascii="Times New Roman" w:hAnsi="Times New Roman"/>
          <w:color w:val="000000" w:themeColor="text1"/>
          <w:sz w:val="27"/>
          <w:szCs w:val="27"/>
        </w:rPr>
        <w:t>chossan</w:t>
      </w:r>
      <w:proofErr w:type="spellEnd"/>
      <w:r w:rsidR="00317EDC" w:rsidRPr="000F4458">
        <w:rPr>
          <w:rFonts w:ascii="Times New Roman" w:hAnsi="Times New Roman"/>
          <w:color w:val="000000" w:themeColor="text1"/>
          <w:sz w:val="27"/>
          <w:szCs w:val="27"/>
        </w:rPr>
        <w:t xml:space="preserve">, the groom, breaks a glass. The well-known reason is to remember the destruction of the Temple and to recall that even at the height of our joy we are thinking about our missing Temple. </w:t>
      </w:r>
    </w:p>
    <w:p w:rsidR="00912023" w:rsidRPr="000F4458" w:rsidRDefault="00912023" w:rsidP="00317EDC">
      <w:pPr>
        <w:pStyle w:val="NoSpacing"/>
        <w:jc w:val="both"/>
        <w:rPr>
          <w:rFonts w:ascii="Times New Roman" w:hAnsi="Times New Roman"/>
          <w:color w:val="000000" w:themeColor="text1"/>
          <w:sz w:val="27"/>
          <w:szCs w:val="27"/>
        </w:rPr>
      </w:pPr>
      <w:r w:rsidRPr="000F4458">
        <w:rPr>
          <w:rFonts w:ascii="Times New Roman" w:hAnsi="Times New Roman"/>
          <w:color w:val="000000" w:themeColor="text1"/>
          <w:sz w:val="27"/>
          <w:szCs w:val="27"/>
        </w:rPr>
        <w:tab/>
      </w:r>
      <w:r w:rsidR="00317EDC" w:rsidRPr="000F4458">
        <w:rPr>
          <w:rFonts w:ascii="Times New Roman" w:hAnsi="Times New Roman"/>
          <w:color w:val="000000" w:themeColor="text1"/>
          <w:sz w:val="27"/>
          <w:szCs w:val="27"/>
        </w:rPr>
        <w:t xml:space="preserve">But, the </w:t>
      </w:r>
      <w:proofErr w:type="spellStart"/>
      <w:r w:rsidR="00317EDC" w:rsidRPr="000F4458">
        <w:rPr>
          <w:rFonts w:ascii="Times New Roman" w:hAnsi="Times New Roman"/>
          <w:color w:val="000000" w:themeColor="text1"/>
          <w:sz w:val="27"/>
          <w:szCs w:val="27"/>
        </w:rPr>
        <w:t>Rabbeinu</w:t>
      </w:r>
      <w:proofErr w:type="spellEnd"/>
      <w:r w:rsidR="00317EDC" w:rsidRPr="000F4458">
        <w:rPr>
          <w:rFonts w:ascii="Times New Roman" w:hAnsi="Times New Roman"/>
          <w:color w:val="000000" w:themeColor="text1"/>
          <w:sz w:val="27"/>
          <w:szCs w:val="27"/>
        </w:rPr>
        <w:t xml:space="preserve"> </w:t>
      </w:r>
      <w:proofErr w:type="spellStart"/>
      <w:r w:rsidR="00317EDC" w:rsidRPr="000F4458">
        <w:rPr>
          <w:rFonts w:ascii="Times New Roman" w:hAnsi="Times New Roman"/>
          <w:color w:val="000000" w:themeColor="text1"/>
          <w:sz w:val="27"/>
          <w:szCs w:val="27"/>
        </w:rPr>
        <w:t>Bachya</w:t>
      </w:r>
      <w:proofErr w:type="spellEnd"/>
      <w:r w:rsidR="00317EDC" w:rsidRPr="000F4458">
        <w:rPr>
          <w:rFonts w:ascii="Times New Roman" w:hAnsi="Times New Roman"/>
          <w:color w:val="000000" w:themeColor="text1"/>
          <w:sz w:val="27"/>
          <w:szCs w:val="27"/>
        </w:rPr>
        <w:t xml:space="preserve"> gives another reason. He says that it is to recall the breaking of the </w:t>
      </w:r>
      <w:proofErr w:type="spellStart"/>
      <w:r w:rsidR="00317EDC" w:rsidRPr="000F4458">
        <w:rPr>
          <w:rFonts w:ascii="Times New Roman" w:hAnsi="Times New Roman"/>
          <w:color w:val="000000" w:themeColor="text1"/>
          <w:sz w:val="27"/>
          <w:szCs w:val="27"/>
        </w:rPr>
        <w:t>luchos</w:t>
      </w:r>
      <w:proofErr w:type="spellEnd"/>
      <w:r w:rsidR="00317EDC" w:rsidRPr="000F4458">
        <w:rPr>
          <w:rFonts w:ascii="Times New Roman" w:hAnsi="Times New Roman"/>
          <w:color w:val="000000" w:themeColor="text1"/>
          <w:sz w:val="27"/>
          <w:szCs w:val="27"/>
        </w:rPr>
        <w:t xml:space="preserve">, the first tablets. Why do we remember this at a marriage ceremony? </w:t>
      </w:r>
    </w:p>
    <w:p w:rsidR="00317EDC" w:rsidRPr="000F4458" w:rsidRDefault="00912023" w:rsidP="00317EDC">
      <w:pPr>
        <w:pStyle w:val="NoSpacing"/>
        <w:jc w:val="both"/>
        <w:rPr>
          <w:rFonts w:ascii="Times New Roman" w:hAnsi="Times New Roman"/>
          <w:color w:val="000000" w:themeColor="text1"/>
          <w:sz w:val="27"/>
          <w:szCs w:val="27"/>
        </w:rPr>
      </w:pPr>
      <w:r w:rsidRPr="000F4458">
        <w:rPr>
          <w:rFonts w:ascii="Times New Roman" w:hAnsi="Times New Roman"/>
          <w:color w:val="000000" w:themeColor="text1"/>
          <w:sz w:val="27"/>
          <w:szCs w:val="27"/>
        </w:rPr>
        <w:tab/>
      </w:r>
      <w:r w:rsidR="00317EDC" w:rsidRPr="000F4458">
        <w:rPr>
          <w:rFonts w:ascii="Times New Roman" w:hAnsi="Times New Roman"/>
          <w:color w:val="000000" w:themeColor="text1"/>
          <w:sz w:val="27"/>
          <w:szCs w:val="27"/>
        </w:rPr>
        <w:t xml:space="preserve">Our Rabbis explain that it is to convey the important message that the first tablets that were given in front of millions of people ended up in smithereens. But, the second tablets that were given very privately to Moshe </w:t>
      </w:r>
      <w:proofErr w:type="spellStart"/>
      <w:r w:rsidR="00317EDC" w:rsidRPr="000F4458">
        <w:rPr>
          <w:rFonts w:ascii="Times New Roman" w:hAnsi="Times New Roman"/>
          <w:color w:val="000000" w:themeColor="text1"/>
          <w:sz w:val="27"/>
          <w:szCs w:val="27"/>
        </w:rPr>
        <w:t>Rabbeinu</w:t>
      </w:r>
      <w:proofErr w:type="spellEnd"/>
      <w:r w:rsidR="00317EDC" w:rsidRPr="000F4458">
        <w:rPr>
          <w:rFonts w:ascii="Times New Roman" w:hAnsi="Times New Roman"/>
          <w:color w:val="000000" w:themeColor="text1"/>
          <w:sz w:val="27"/>
          <w:szCs w:val="27"/>
        </w:rPr>
        <w:t xml:space="preserve"> endure forever. So too, we are teaching our new </w:t>
      </w:r>
      <w:proofErr w:type="spellStart"/>
      <w:r w:rsidR="00317EDC" w:rsidRPr="000F4458">
        <w:rPr>
          <w:rFonts w:ascii="Times New Roman" w:hAnsi="Times New Roman"/>
          <w:color w:val="000000" w:themeColor="text1"/>
          <w:sz w:val="27"/>
          <w:szCs w:val="27"/>
        </w:rPr>
        <w:t>chossan</w:t>
      </w:r>
      <w:proofErr w:type="spellEnd"/>
      <w:r w:rsidR="00317EDC" w:rsidRPr="000F4458">
        <w:rPr>
          <w:rFonts w:ascii="Times New Roman" w:hAnsi="Times New Roman"/>
          <w:color w:val="000000" w:themeColor="text1"/>
          <w:sz w:val="27"/>
          <w:szCs w:val="27"/>
        </w:rPr>
        <w:t xml:space="preserve"> and </w:t>
      </w:r>
      <w:proofErr w:type="spellStart"/>
      <w:r w:rsidR="00317EDC" w:rsidRPr="000F4458">
        <w:rPr>
          <w:rFonts w:ascii="Times New Roman" w:hAnsi="Times New Roman"/>
          <w:color w:val="000000" w:themeColor="text1"/>
          <w:sz w:val="27"/>
          <w:szCs w:val="27"/>
        </w:rPr>
        <w:t>kallah</w:t>
      </w:r>
      <w:proofErr w:type="spellEnd"/>
      <w:r w:rsidR="00317EDC" w:rsidRPr="000F4458">
        <w:rPr>
          <w:rFonts w:ascii="Times New Roman" w:hAnsi="Times New Roman"/>
          <w:color w:val="000000" w:themeColor="text1"/>
          <w:sz w:val="27"/>
          <w:szCs w:val="27"/>
        </w:rPr>
        <w:t xml:space="preserve"> that it is what they do behind closed doors, in the privacy of their chambers, is what makes the marriage strong and enduring.</w:t>
      </w:r>
    </w:p>
    <w:p w:rsidR="00912023" w:rsidRDefault="00912023" w:rsidP="00317EDC">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00317EDC" w:rsidRPr="00317EDC">
        <w:rPr>
          <w:rFonts w:ascii="Times New Roman" w:hAnsi="Times New Roman"/>
          <w:color w:val="000000" w:themeColor="text1"/>
          <w:sz w:val="28"/>
          <w:szCs w:val="28"/>
        </w:rPr>
        <w:t xml:space="preserve">I would like to add that the Ineffable Name is next to the </w:t>
      </w:r>
      <w:proofErr w:type="spellStart"/>
      <w:r w:rsidR="00317EDC" w:rsidRPr="00317EDC">
        <w:rPr>
          <w:rFonts w:ascii="Times New Roman" w:hAnsi="Times New Roman"/>
          <w:color w:val="000000" w:themeColor="text1"/>
          <w:sz w:val="28"/>
          <w:szCs w:val="28"/>
        </w:rPr>
        <w:t>v’simach</w:t>
      </w:r>
      <w:proofErr w:type="spellEnd"/>
      <w:r w:rsidR="00317EDC" w:rsidRPr="00317EDC">
        <w:rPr>
          <w:rFonts w:ascii="Times New Roman" w:hAnsi="Times New Roman"/>
          <w:color w:val="000000" w:themeColor="text1"/>
          <w:sz w:val="28"/>
          <w:szCs w:val="28"/>
        </w:rPr>
        <w:t xml:space="preserve"> </w:t>
      </w:r>
      <w:proofErr w:type="spellStart"/>
      <w:r w:rsidR="00317EDC" w:rsidRPr="00317EDC">
        <w:rPr>
          <w:rFonts w:ascii="Times New Roman" w:hAnsi="Times New Roman"/>
          <w:color w:val="000000" w:themeColor="text1"/>
          <w:sz w:val="28"/>
          <w:szCs w:val="28"/>
        </w:rPr>
        <w:t>es</w:t>
      </w:r>
      <w:proofErr w:type="spellEnd"/>
      <w:r w:rsidR="00317EDC" w:rsidRPr="00317EDC">
        <w:rPr>
          <w:rFonts w:ascii="Times New Roman" w:hAnsi="Times New Roman"/>
          <w:color w:val="000000" w:themeColor="text1"/>
          <w:sz w:val="28"/>
          <w:szCs w:val="28"/>
        </w:rPr>
        <w:t xml:space="preserve"> </w:t>
      </w:r>
      <w:proofErr w:type="spellStart"/>
      <w:r w:rsidR="00317EDC" w:rsidRPr="00317EDC">
        <w:rPr>
          <w:rFonts w:ascii="Times New Roman" w:hAnsi="Times New Roman"/>
          <w:color w:val="000000" w:themeColor="text1"/>
          <w:sz w:val="28"/>
          <w:szCs w:val="28"/>
        </w:rPr>
        <w:t>ishto</w:t>
      </w:r>
      <w:proofErr w:type="spellEnd"/>
      <w:r w:rsidR="00317EDC" w:rsidRPr="00317EDC">
        <w:rPr>
          <w:rFonts w:ascii="Times New Roman" w:hAnsi="Times New Roman"/>
          <w:color w:val="000000" w:themeColor="text1"/>
          <w:sz w:val="28"/>
          <w:szCs w:val="28"/>
        </w:rPr>
        <w:t xml:space="preserve"> because when a man gladdens his wife in the way that only a husband can, that is what brings the </w:t>
      </w:r>
      <w:proofErr w:type="spellStart"/>
      <w:r w:rsidR="00317EDC" w:rsidRPr="00317EDC">
        <w:rPr>
          <w:rFonts w:ascii="Times New Roman" w:hAnsi="Times New Roman"/>
          <w:color w:val="000000" w:themeColor="text1"/>
          <w:sz w:val="28"/>
          <w:szCs w:val="28"/>
        </w:rPr>
        <w:t>Shechina</w:t>
      </w:r>
      <w:proofErr w:type="spellEnd"/>
      <w:r w:rsidR="00317EDC" w:rsidRPr="00317EDC">
        <w:rPr>
          <w:rFonts w:ascii="Times New Roman" w:hAnsi="Times New Roman"/>
          <w:color w:val="000000" w:themeColor="text1"/>
          <w:sz w:val="28"/>
          <w:szCs w:val="28"/>
        </w:rPr>
        <w:t xml:space="preserve"> down to the couple. </w:t>
      </w:r>
    </w:p>
    <w:p w:rsidR="00317EDC" w:rsidRPr="00317EDC" w:rsidRDefault="00912023" w:rsidP="00317EDC">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00317EDC" w:rsidRPr="00317EDC">
        <w:rPr>
          <w:rFonts w:ascii="Times New Roman" w:hAnsi="Times New Roman"/>
          <w:color w:val="000000" w:themeColor="text1"/>
          <w:sz w:val="28"/>
          <w:szCs w:val="28"/>
        </w:rPr>
        <w:t>When it says, “</w:t>
      </w:r>
      <w:proofErr w:type="spellStart"/>
      <w:r w:rsidR="00317EDC" w:rsidRPr="00317EDC">
        <w:rPr>
          <w:rFonts w:ascii="Times New Roman" w:hAnsi="Times New Roman"/>
          <w:color w:val="000000" w:themeColor="text1"/>
          <w:sz w:val="28"/>
          <w:szCs w:val="28"/>
        </w:rPr>
        <w:t>Ish</w:t>
      </w:r>
      <w:proofErr w:type="spellEnd"/>
      <w:r w:rsidR="00317EDC" w:rsidRPr="00317EDC">
        <w:rPr>
          <w:rFonts w:ascii="Times New Roman" w:hAnsi="Times New Roman"/>
          <w:color w:val="000000" w:themeColor="text1"/>
          <w:sz w:val="28"/>
          <w:szCs w:val="28"/>
        </w:rPr>
        <w:t xml:space="preserve"> </w:t>
      </w:r>
      <w:proofErr w:type="spellStart"/>
      <w:r w:rsidR="00317EDC" w:rsidRPr="00317EDC">
        <w:rPr>
          <w:rFonts w:ascii="Times New Roman" w:hAnsi="Times New Roman"/>
          <w:color w:val="000000" w:themeColor="text1"/>
          <w:sz w:val="28"/>
          <w:szCs w:val="28"/>
        </w:rPr>
        <w:t>v’isha</w:t>
      </w:r>
      <w:proofErr w:type="spellEnd"/>
      <w:r w:rsidR="00317EDC" w:rsidRPr="00317EDC">
        <w:rPr>
          <w:rFonts w:ascii="Times New Roman" w:hAnsi="Times New Roman"/>
          <w:color w:val="000000" w:themeColor="text1"/>
          <w:sz w:val="28"/>
          <w:szCs w:val="28"/>
        </w:rPr>
        <w:t xml:space="preserve"> shalom </w:t>
      </w:r>
      <w:proofErr w:type="spellStart"/>
      <w:r w:rsidR="00317EDC" w:rsidRPr="00317EDC">
        <w:rPr>
          <w:rFonts w:ascii="Times New Roman" w:hAnsi="Times New Roman"/>
          <w:color w:val="000000" w:themeColor="text1"/>
          <w:sz w:val="28"/>
          <w:szCs w:val="28"/>
        </w:rPr>
        <w:t>beineihem</w:t>
      </w:r>
      <w:proofErr w:type="spellEnd"/>
      <w:r w:rsidR="00317EDC" w:rsidRPr="00317EDC">
        <w:rPr>
          <w:rFonts w:ascii="Times New Roman" w:hAnsi="Times New Roman"/>
          <w:color w:val="000000" w:themeColor="text1"/>
          <w:sz w:val="28"/>
          <w:szCs w:val="28"/>
        </w:rPr>
        <w:t xml:space="preserve">, </w:t>
      </w:r>
      <w:proofErr w:type="spellStart"/>
      <w:r w:rsidR="00317EDC" w:rsidRPr="00317EDC">
        <w:rPr>
          <w:rFonts w:ascii="Times New Roman" w:hAnsi="Times New Roman"/>
          <w:color w:val="000000" w:themeColor="text1"/>
          <w:sz w:val="28"/>
          <w:szCs w:val="28"/>
        </w:rPr>
        <w:t>Shechina</w:t>
      </w:r>
      <w:proofErr w:type="spellEnd"/>
      <w:r w:rsidR="00317EDC" w:rsidRPr="00317EDC">
        <w:rPr>
          <w:rFonts w:ascii="Times New Roman" w:hAnsi="Times New Roman"/>
          <w:color w:val="000000" w:themeColor="text1"/>
          <w:sz w:val="28"/>
          <w:szCs w:val="28"/>
        </w:rPr>
        <w:t xml:space="preserve"> </w:t>
      </w:r>
      <w:proofErr w:type="spellStart"/>
      <w:r w:rsidR="00317EDC" w:rsidRPr="00317EDC">
        <w:rPr>
          <w:rFonts w:ascii="Times New Roman" w:hAnsi="Times New Roman"/>
          <w:color w:val="000000" w:themeColor="text1"/>
          <w:sz w:val="28"/>
          <w:szCs w:val="28"/>
        </w:rPr>
        <w:t>shruyah</w:t>
      </w:r>
      <w:proofErr w:type="spellEnd"/>
      <w:r w:rsidR="00317EDC" w:rsidRPr="00317EDC">
        <w:rPr>
          <w:rFonts w:ascii="Times New Roman" w:hAnsi="Times New Roman"/>
          <w:color w:val="000000" w:themeColor="text1"/>
          <w:sz w:val="28"/>
          <w:szCs w:val="28"/>
        </w:rPr>
        <w:t xml:space="preserve"> </w:t>
      </w:r>
      <w:proofErr w:type="spellStart"/>
      <w:r w:rsidR="00317EDC" w:rsidRPr="00317EDC">
        <w:rPr>
          <w:rFonts w:ascii="Times New Roman" w:hAnsi="Times New Roman"/>
          <w:color w:val="000000" w:themeColor="text1"/>
          <w:sz w:val="28"/>
          <w:szCs w:val="28"/>
        </w:rPr>
        <w:t>beineihem</w:t>
      </w:r>
      <w:proofErr w:type="spellEnd"/>
      <w:r w:rsidR="00317EDC" w:rsidRPr="00317EDC">
        <w:rPr>
          <w:rFonts w:ascii="Times New Roman" w:hAnsi="Times New Roman"/>
          <w:color w:val="000000" w:themeColor="text1"/>
          <w:sz w:val="28"/>
          <w:szCs w:val="28"/>
        </w:rPr>
        <w:t xml:space="preserve"> – Husband and wife, when there is peace between them, the Divine Presence devolves upon them,” this manifests itself especially during marital intimacy. It is then that the letter </w:t>
      </w:r>
      <w:proofErr w:type="spellStart"/>
      <w:r w:rsidR="00317EDC" w:rsidRPr="00317EDC">
        <w:rPr>
          <w:rFonts w:ascii="Times New Roman" w:hAnsi="Times New Roman"/>
          <w:color w:val="000000" w:themeColor="text1"/>
          <w:sz w:val="28"/>
          <w:szCs w:val="28"/>
        </w:rPr>
        <w:t>yud</w:t>
      </w:r>
      <w:proofErr w:type="spellEnd"/>
      <w:r w:rsidR="00317EDC" w:rsidRPr="00317EDC">
        <w:rPr>
          <w:rFonts w:ascii="Times New Roman" w:hAnsi="Times New Roman"/>
          <w:color w:val="000000" w:themeColor="text1"/>
          <w:sz w:val="28"/>
          <w:szCs w:val="28"/>
        </w:rPr>
        <w:t xml:space="preserve"> in </w:t>
      </w:r>
      <w:proofErr w:type="spellStart"/>
      <w:r w:rsidR="00317EDC" w:rsidRPr="00317EDC">
        <w:rPr>
          <w:rFonts w:ascii="Times New Roman" w:hAnsi="Times New Roman"/>
          <w:color w:val="000000" w:themeColor="text1"/>
          <w:sz w:val="28"/>
          <w:szCs w:val="28"/>
        </w:rPr>
        <w:t>ish</w:t>
      </w:r>
      <w:proofErr w:type="spellEnd"/>
      <w:r w:rsidR="00317EDC" w:rsidRPr="00317EDC">
        <w:rPr>
          <w:rFonts w:ascii="Times New Roman" w:hAnsi="Times New Roman"/>
          <w:color w:val="000000" w:themeColor="text1"/>
          <w:sz w:val="28"/>
          <w:szCs w:val="28"/>
        </w:rPr>
        <w:t xml:space="preserve"> (the husband) merges with the letter </w:t>
      </w:r>
      <w:proofErr w:type="spellStart"/>
      <w:r w:rsidR="00317EDC" w:rsidRPr="00317EDC">
        <w:rPr>
          <w:rFonts w:ascii="Times New Roman" w:hAnsi="Times New Roman"/>
          <w:color w:val="000000" w:themeColor="text1"/>
          <w:sz w:val="28"/>
          <w:szCs w:val="28"/>
        </w:rPr>
        <w:t>hei</w:t>
      </w:r>
      <w:proofErr w:type="spellEnd"/>
      <w:r w:rsidR="00317EDC" w:rsidRPr="00317EDC">
        <w:rPr>
          <w:rFonts w:ascii="Times New Roman" w:hAnsi="Times New Roman"/>
          <w:color w:val="000000" w:themeColor="text1"/>
          <w:sz w:val="28"/>
          <w:szCs w:val="28"/>
        </w:rPr>
        <w:t xml:space="preserve"> in </w:t>
      </w:r>
      <w:proofErr w:type="spellStart"/>
      <w:r w:rsidR="00317EDC" w:rsidRPr="00317EDC">
        <w:rPr>
          <w:rFonts w:ascii="Times New Roman" w:hAnsi="Times New Roman"/>
          <w:color w:val="000000" w:themeColor="text1"/>
          <w:sz w:val="28"/>
          <w:szCs w:val="28"/>
        </w:rPr>
        <w:t>isha</w:t>
      </w:r>
      <w:proofErr w:type="spellEnd"/>
      <w:r w:rsidR="00317EDC" w:rsidRPr="00317EDC">
        <w:rPr>
          <w:rFonts w:ascii="Times New Roman" w:hAnsi="Times New Roman"/>
          <w:color w:val="000000" w:themeColor="text1"/>
          <w:sz w:val="28"/>
          <w:szCs w:val="28"/>
        </w:rPr>
        <w:t xml:space="preserve"> (the wife) and synthesizes to become </w:t>
      </w:r>
      <w:proofErr w:type="spellStart"/>
      <w:r w:rsidR="00317EDC" w:rsidRPr="00317EDC">
        <w:rPr>
          <w:rFonts w:ascii="Times New Roman" w:hAnsi="Times New Roman"/>
          <w:color w:val="000000" w:themeColor="text1"/>
          <w:sz w:val="28"/>
          <w:szCs w:val="28"/>
        </w:rPr>
        <w:t>Yud-Hei</w:t>
      </w:r>
      <w:proofErr w:type="spellEnd"/>
      <w:r w:rsidR="00317EDC" w:rsidRPr="00317EDC">
        <w:rPr>
          <w:rFonts w:ascii="Times New Roman" w:hAnsi="Times New Roman"/>
          <w:color w:val="000000" w:themeColor="text1"/>
          <w:sz w:val="28"/>
          <w:szCs w:val="28"/>
        </w:rPr>
        <w:t xml:space="preserve">, </w:t>
      </w:r>
      <w:proofErr w:type="spellStart"/>
      <w:r w:rsidR="00317EDC" w:rsidRPr="00317EDC">
        <w:rPr>
          <w:rFonts w:ascii="Times New Roman" w:hAnsi="Times New Roman"/>
          <w:color w:val="000000" w:themeColor="text1"/>
          <w:sz w:val="28"/>
          <w:szCs w:val="28"/>
        </w:rPr>
        <w:t>Kah</w:t>
      </w:r>
      <w:proofErr w:type="spellEnd"/>
      <w:r w:rsidR="00317EDC" w:rsidRPr="00317EDC">
        <w:rPr>
          <w:rFonts w:ascii="Times New Roman" w:hAnsi="Times New Roman"/>
          <w:color w:val="000000" w:themeColor="text1"/>
          <w:sz w:val="28"/>
          <w:szCs w:val="28"/>
        </w:rPr>
        <w:t xml:space="preserve"> (the Name of Hashem).</w:t>
      </w:r>
    </w:p>
    <w:p w:rsidR="00317EDC" w:rsidRPr="00317EDC" w:rsidRDefault="00912023" w:rsidP="00317EDC">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00317EDC" w:rsidRPr="00317EDC">
        <w:rPr>
          <w:rFonts w:ascii="Times New Roman" w:hAnsi="Times New Roman"/>
          <w:color w:val="000000" w:themeColor="text1"/>
          <w:sz w:val="28"/>
          <w:szCs w:val="28"/>
        </w:rPr>
        <w:t xml:space="preserve">In the merit of our always bettering this vital area, may Hashem bless us with long life, good health, and everything </w:t>
      </w:r>
      <w:proofErr w:type="gramStart"/>
      <w:r w:rsidR="00317EDC" w:rsidRPr="00317EDC">
        <w:rPr>
          <w:rFonts w:ascii="Times New Roman" w:hAnsi="Times New Roman"/>
          <w:color w:val="000000" w:themeColor="text1"/>
          <w:sz w:val="28"/>
          <w:szCs w:val="28"/>
        </w:rPr>
        <w:t>wonderful.</w:t>
      </w:r>
      <w:proofErr w:type="gramEnd"/>
    </w:p>
    <w:p w:rsidR="00AF6E40" w:rsidRPr="00317EDC" w:rsidRDefault="00AF6E40" w:rsidP="00317EDC">
      <w:pPr>
        <w:pStyle w:val="NoSpacing"/>
        <w:jc w:val="both"/>
        <w:rPr>
          <w:rFonts w:ascii="Times New Roman" w:hAnsi="Times New Roman"/>
          <w:color w:val="000000" w:themeColor="text1"/>
          <w:sz w:val="28"/>
          <w:szCs w:val="28"/>
          <w:lang w:bidi="he-IL"/>
        </w:rPr>
      </w:pPr>
    </w:p>
    <w:p w:rsidR="001D0DFE" w:rsidRDefault="001D0DFE" w:rsidP="00AF6E40">
      <w:pPr>
        <w:pStyle w:val="NoSpacing"/>
        <w:jc w:val="both"/>
        <w:rPr>
          <w:rFonts w:ascii="Times New Roman" w:hAnsi="Times New Roman"/>
          <w:i/>
          <w:color w:val="000000" w:themeColor="text1"/>
          <w:sz w:val="28"/>
          <w:szCs w:val="28"/>
        </w:rPr>
      </w:pPr>
      <w:proofErr w:type="gramStart"/>
      <w:r w:rsidRPr="00AF6E40">
        <w:rPr>
          <w:rFonts w:ascii="Times New Roman" w:hAnsi="Times New Roman"/>
          <w:i/>
          <w:color w:val="000000" w:themeColor="text1"/>
          <w:sz w:val="28"/>
          <w:szCs w:val="28"/>
        </w:rPr>
        <w:t>Repri</w:t>
      </w:r>
      <w:r w:rsidR="00317EDC">
        <w:rPr>
          <w:rFonts w:ascii="Times New Roman" w:hAnsi="Times New Roman"/>
          <w:i/>
          <w:color w:val="000000" w:themeColor="text1"/>
          <w:sz w:val="28"/>
          <w:szCs w:val="28"/>
        </w:rPr>
        <w:t xml:space="preserve">nted from the </w:t>
      </w:r>
      <w:proofErr w:type="spellStart"/>
      <w:r w:rsidR="00317EDC">
        <w:rPr>
          <w:rFonts w:ascii="Times New Roman" w:hAnsi="Times New Roman"/>
          <w:i/>
          <w:color w:val="000000" w:themeColor="text1"/>
          <w:sz w:val="28"/>
          <w:szCs w:val="28"/>
        </w:rPr>
        <w:t>Parshas</w:t>
      </w:r>
      <w:proofErr w:type="spellEnd"/>
      <w:r w:rsidR="00317EDC">
        <w:rPr>
          <w:rFonts w:ascii="Times New Roman" w:hAnsi="Times New Roman"/>
          <w:i/>
          <w:color w:val="000000" w:themeColor="text1"/>
          <w:sz w:val="28"/>
          <w:szCs w:val="28"/>
        </w:rPr>
        <w:t xml:space="preserve"> Ki </w:t>
      </w:r>
      <w:proofErr w:type="spellStart"/>
      <w:r w:rsidR="00317EDC">
        <w:rPr>
          <w:rFonts w:ascii="Times New Roman" w:hAnsi="Times New Roman"/>
          <w:i/>
          <w:color w:val="000000" w:themeColor="text1"/>
          <w:sz w:val="28"/>
          <w:szCs w:val="28"/>
        </w:rPr>
        <w:t>Savo</w:t>
      </w:r>
      <w:proofErr w:type="spellEnd"/>
      <w:r w:rsidRPr="00AF6E40">
        <w:rPr>
          <w:rFonts w:ascii="Times New Roman" w:hAnsi="Times New Roman"/>
          <w:i/>
          <w:color w:val="000000" w:themeColor="text1"/>
          <w:sz w:val="28"/>
          <w:szCs w:val="28"/>
        </w:rPr>
        <w:t xml:space="preserve"> 5779 email of the Jewish VUES.</w:t>
      </w:r>
      <w:proofErr w:type="gramEnd"/>
    </w:p>
    <w:p w:rsidR="00D2063E" w:rsidRPr="00C60481" w:rsidRDefault="00D2063E" w:rsidP="00D2063E">
      <w:pPr>
        <w:pStyle w:val="NoSpacing"/>
        <w:jc w:val="center"/>
        <w:rPr>
          <w:rFonts w:ascii="Times New Roman" w:hAnsi="Times New Roman"/>
          <w:b/>
          <w:color w:val="000000" w:themeColor="text1"/>
          <w:sz w:val="72"/>
          <w:szCs w:val="72"/>
        </w:rPr>
      </w:pPr>
      <w:r w:rsidRPr="00C60481">
        <w:rPr>
          <w:rFonts w:ascii="Times New Roman" w:hAnsi="Times New Roman"/>
          <w:b/>
          <w:color w:val="000000" w:themeColor="text1"/>
          <w:sz w:val="72"/>
          <w:szCs w:val="72"/>
        </w:rPr>
        <w:lastRenderedPageBreak/>
        <w:t>Examining the Social Vis</w:t>
      </w:r>
      <w:r>
        <w:rPr>
          <w:rFonts w:ascii="Times New Roman" w:hAnsi="Times New Roman"/>
          <w:b/>
          <w:color w:val="000000" w:themeColor="text1"/>
          <w:sz w:val="72"/>
          <w:szCs w:val="72"/>
        </w:rPr>
        <w:t xml:space="preserve">ion </w:t>
      </w:r>
      <w:proofErr w:type="gramStart"/>
      <w:r>
        <w:rPr>
          <w:rFonts w:ascii="Times New Roman" w:hAnsi="Times New Roman"/>
          <w:b/>
          <w:color w:val="000000" w:themeColor="text1"/>
          <w:sz w:val="72"/>
          <w:szCs w:val="72"/>
        </w:rPr>
        <w:t>Of</w:t>
      </w:r>
      <w:proofErr w:type="gramEnd"/>
      <w:r>
        <w:rPr>
          <w:rFonts w:ascii="Times New Roman" w:hAnsi="Times New Roman"/>
          <w:b/>
          <w:color w:val="000000" w:themeColor="text1"/>
          <w:sz w:val="72"/>
          <w:szCs w:val="72"/>
        </w:rPr>
        <w:t xml:space="preserve"> the </w:t>
      </w:r>
      <w:proofErr w:type="spellStart"/>
      <w:r>
        <w:rPr>
          <w:rFonts w:ascii="Times New Roman" w:hAnsi="Times New Roman"/>
          <w:b/>
          <w:color w:val="000000" w:themeColor="text1"/>
          <w:sz w:val="72"/>
          <w:szCs w:val="72"/>
        </w:rPr>
        <w:t>Lubavitcher</w:t>
      </w:r>
      <w:proofErr w:type="spellEnd"/>
      <w:r>
        <w:rPr>
          <w:rFonts w:ascii="Times New Roman" w:hAnsi="Times New Roman"/>
          <w:b/>
          <w:color w:val="000000" w:themeColor="text1"/>
          <w:sz w:val="72"/>
          <w:szCs w:val="72"/>
        </w:rPr>
        <w:t xml:space="preserve"> </w:t>
      </w:r>
      <w:proofErr w:type="spellStart"/>
      <w:r>
        <w:rPr>
          <w:rFonts w:ascii="Times New Roman" w:hAnsi="Times New Roman"/>
          <w:b/>
          <w:color w:val="000000" w:themeColor="text1"/>
          <w:sz w:val="72"/>
          <w:szCs w:val="72"/>
        </w:rPr>
        <w:t>Rebbe</w:t>
      </w:r>
      <w:proofErr w:type="spellEnd"/>
    </w:p>
    <w:p w:rsidR="00D2063E" w:rsidRPr="00C60481" w:rsidRDefault="00D2063E" w:rsidP="00D2063E">
      <w:pPr>
        <w:pStyle w:val="NoSpacing"/>
        <w:jc w:val="center"/>
        <w:rPr>
          <w:rFonts w:ascii="Times New Roman" w:hAnsi="Times New Roman"/>
          <w:b/>
          <w:color w:val="000000" w:themeColor="text1"/>
          <w:sz w:val="36"/>
          <w:szCs w:val="36"/>
        </w:rPr>
      </w:pPr>
      <w:r w:rsidRPr="00C60481">
        <w:rPr>
          <w:rFonts w:ascii="Times New Roman" w:hAnsi="Times New Roman"/>
          <w:b/>
          <w:color w:val="000000" w:themeColor="text1"/>
          <w:sz w:val="36"/>
          <w:szCs w:val="36"/>
        </w:rPr>
        <w:t>By Daniel Keren</w:t>
      </w:r>
    </w:p>
    <w:p w:rsidR="00D2063E" w:rsidRDefault="00D2063E" w:rsidP="00D2063E">
      <w:pPr>
        <w:pStyle w:val="NoSpacing"/>
        <w:jc w:val="both"/>
        <w:rPr>
          <w:rFonts w:ascii="Times New Roman" w:hAnsi="Times New Roman"/>
          <w:color w:val="000000" w:themeColor="text1"/>
          <w:sz w:val="28"/>
          <w:szCs w:val="28"/>
        </w:rPr>
      </w:pPr>
    </w:p>
    <w:p w:rsidR="00D2063E" w:rsidRDefault="00D2063E" w:rsidP="00D2063E">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 xml:space="preserve">(“Social Vision: The </w:t>
      </w:r>
      <w:proofErr w:type="spellStart"/>
      <w:r>
        <w:rPr>
          <w:rFonts w:ascii="Times New Roman" w:hAnsi="Times New Roman"/>
          <w:color w:val="000000" w:themeColor="text1"/>
          <w:sz w:val="28"/>
          <w:szCs w:val="28"/>
        </w:rPr>
        <w:t>Lubavitcher</w:t>
      </w:r>
      <w:proofErr w:type="spellEnd"/>
      <w:r>
        <w:rPr>
          <w:rFonts w:ascii="Times New Roman" w:hAnsi="Times New Roman"/>
          <w:color w:val="000000" w:themeColor="text1"/>
          <w:sz w:val="28"/>
          <w:szCs w:val="28"/>
        </w:rPr>
        <w:t xml:space="preserve"> </w:t>
      </w:r>
      <w:proofErr w:type="spellStart"/>
      <w:r>
        <w:rPr>
          <w:rFonts w:ascii="Times New Roman" w:hAnsi="Times New Roman"/>
          <w:color w:val="000000" w:themeColor="text1"/>
          <w:sz w:val="28"/>
          <w:szCs w:val="28"/>
        </w:rPr>
        <w:t>Rebbe’s</w:t>
      </w:r>
      <w:proofErr w:type="spellEnd"/>
      <w:r>
        <w:rPr>
          <w:rFonts w:ascii="Times New Roman" w:hAnsi="Times New Roman"/>
          <w:color w:val="000000" w:themeColor="text1"/>
          <w:sz w:val="28"/>
          <w:szCs w:val="28"/>
        </w:rPr>
        <w:t xml:space="preserve"> Transformative Paradigm for the World” by Philip Wexler with Eli Rubin and Michael Wexler, 265 pages, 2019, a Herder &amp; Herder Book, The Crossroad Publishing Company)</w:t>
      </w:r>
    </w:p>
    <w:p w:rsidR="00D2063E" w:rsidRPr="00C60481" w:rsidRDefault="00D2063E" w:rsidP="00D2063E">
      <w:pPr>
        <w:pStyle w:val="NoSpacing"/>
        <w:jc w:val="both"/>
        <w:rPr>
          <w:rFonts w:ascii="Times New Roman" w:hAnsi="Times New Roman"/>
          <w:color w:val="000000" w:themeColor="text1"/>
          <w:sz w:val="28"/>
          <w:szCs w:val="28"/>
        </w:rPr>
      </w:pPr>
    </w:p>
    <w:p w:rsidR="00D2063E" w:rsidRPr="00C60481" w:rsidRDefault="00D2063E" w:rsidP="00D2063E">
      <w:pPr>
        <w:pStyle w:val="NoSpacing"/>
        <w:jc w:val="center"/>
        <w:rPr>
          <w:rFonts w:ascii="Times New Roman" w:hAnsi="Times New Roman"/>
          <w:color w:val="000000" w:themeColor="text1"/>
          <w:sz w:val="28"/>
          <w:szCs w:val="28"/>
        </w:rPr>
      </w:pPr>
      <w:r w:rsidRPr="00C60481">
        <w:rPr>
          <w:rFonts w:ascii="Times New Roman" w:hAnsi="Times New Roman"/>
          <w:noProof/>
          <w:color w:val="000000" w:themeColor="text1"/>
          <w:sz w:val="28"/>
          <w:szCs w:val="28"/>
        </w:rPr>
        <w:drawing>
          <wp:inline distT="0" distB="0" distL="0" distR="0" wp14:anchorId="528BD1B0" wp14:editId="58F84040">
            <wp:extent cx="2400300" cy="3549259"/>
            <wp:effectExtent l="0" t="0" r="0" b="0"/>
            <wp:docPr id="13" name="Picture 13" descr="https://images-na.ssl-images-amazon.com/images/I/51Khz%2BTEhRL._SX335_BO1,204,203,200_.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s://images-na.ssl-images-amazon.com/images/I/51Khz%2BTEhRL._SX335_BO1,204,203,200_.jp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397525" cy="3545156"/>
                    </a:xfrm>
                    <a:prstGeom prst="rect">
                      <a:avLst/>
                    </a:prstGeom>
                    <a:noFill/>
                    <a:ln>
                      <a:noFill/>
                    </a:ln>
                  </pic:spPr>
                </pic:pic>
              </a:graphicData>
            </a:graphic>
          </wp:inline>
        </w:drawing>
      </w:r>
    </w:p>
    <w:p w:rsidR="00D2063E" w:rsidRPr="00C60481" w:rsidRDefault="00D2063E" w:rsidP="00D2063E">
      <w:pPr>
        <w:pStyle w:val="NoSpacing"/>
        <w:jc w:val="both"/>
        <w:rPr>
          <w:rFonts w:ascii="Times New Roman" w:hAnsi="Times New Roman"/>
          <w:color w:val="000000" w:themeColor="text1"/>
          <w:sz w:val="28"/>
          <w:szCs w:val="28"/>
        </w:rPr>
      </w:pPr>
    </w:p>
    <w:p w:rsidR="00D2063E" w:rsidRDefault="00D2063E" w:rsidP="00D2063E">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t xml:space="preserve">When offered the chance to review Philip Wexler’s new book on the social vision of the late Torah scholar and Chassidic leader – Rabbi Menachem Mendel </w:t>
      </w:r>
      <w:proofErr w:type="spellStart"/>
      <w:r>
        <w:rPr>
          <w:rFonts w:ascii="Times New Roman" w:hAnsi="Times New Roman"/>
          <w:color w:val="000000" w:themeColor="text1"/>
          <w:sz w:val="28"/>
          <w:szCs w:val="28"/>
        </w:rPr>
        <w:t>Schneerson</w:t>
      </w:r>
      <w:proofErr w:type="spellEnd"/>
      <w:r>
        <w:rPr>
          <w:rFonts w:ascii="Times New Roman" w:hAnsi="Times New Roman"/>
          <w:color w:val="000000" w:themeColor="text1"/>
          <w:sz w:val="28"/>
          <w:szCs w:val="28"/>
        </w:rPr>
        <w:t xml:space="preserve">, the </w:t>
      </w:r>
      <w:proofErr w:type="spellStart"/>
      <w:r>
        <w:rPr>
          <w:rFonts w:ascii="Times New Roman" w:hAnsi="Times New Roman"/>
          <w:color w:val="000000" w:themeColor="text1"/>
          <w:sz w:val="28"/>
          <w:szCs w:val="28"/>
        </w:rPr>
        <w:t>Lubavitcher</w:t>
      </w:r>
      <w:proofErr w:type="spellEnd"/>
      <w:r>
        <w:rPr>
          <w:rFonts w:ascii="Times New Roman" w:hAnsi="Times New Roman"/>
          <w:color w:val="000000" w:themeColor="text1"/>
          <w:sz w:val="28"/>
          <w:szCs w:val="28"/>
        </w:rPr>
        <w:t xml:space="preserve"> </w:t>
      </w:r>
      <w:proofErr w:type="spellStart"/>
      <w:r>
        <w:rPr>
          <w:rFonts w:ascii="Times New Roman" w:hAnsi="Times New Roman"/>
          <w:color w:val="000000" w:themeColor="text1"/>
          <w:sz w:val="28"/>
          <w:szCs w:val="28"/>
        </w:rPr>
        <w:t>Rebbe</w:t>
      </w:r>
      <w:proofErr w:type="spellEnd"/>
      <w:r>
        <w:rPr>
          <w:rFonts w:ascii="Times New Roman" w:hAnsi="Times New Roman"/>
          <w:color w:val="000000" w:themeColor="text1"/>
          <w:sz w:val="28"/>
          <w:szCs w:val="28"/>
        </w:rPr>
        <w:t xml:space="preserve">, </w:t>
      </w:r>
      <w:proofErr w:type="spellStart"/>
      <w:r>
        <w:rPr>
          <w:rFonts w:ascii="Times New Roman" w:hAnsi="Times New Roman"/>
          <w:color w:val="000000" w:themeColor="text1"/>
          <w:sz w:val="28"/>
          <w:szCs w:val="28"/>
        </w:rPr>
        <w:t>zt”l</w:t>
      </w:r>
      <w:proofErr w:type="spellEnd"/>
      <w:r>
        <w:rPr>
          <w:rFonts w:ascii="Times New Roman" w:hAnsi="Times New Roman"/>
          <w:color w:val="000000" w:themeColor="text1"/>
          <w:sz w:val="28"/>
          <w:szCs w:val="28"/>
        </w:rPr>
        <w:t xml:space="preserve">, I didn’t realize just how much of an am </w:t>
      </w:r>
      <w:proofErr w:type="spellStart"/>
      <w:r>
        <w:rPr>
          <w:rFonts w:ascii="Times New Roman" w:hAnsi="Times New Roman"/>
          <w:color w:val="000000" w:themeColor="text1"/>
          <w:sz w:val="28"/>
          <w:szCs w:val="28"/>
        </w:rPr>
        <w:t>ha’aretz</w:t>
      </w:r>
      <w:proofErr w:type="spellEnd"/>
      <w:r>
        <w:rPr>
          <w:rFonts w:ascii="Times New Roman" w:hAnsi="Times New Roman"/>
          <w:color w:val="000000" w:themeColor="text1"/>
          <w:sz w:val="28"/>
          <w:szCs w:val="28"/>
        </w:rPr>
        <w:t xml:space="preserve"> (ignoramus) I am with regards to sociology. I never took a sociology course at the University of Missouri where I majored in journalism with a minor in history.</w:t>
      </w:r>
    </w:p>
    <w:p w:rsidR="00D2063E" w:rsidRPr="00C60481" w:rsidRDefault="00D2063E" w:rsidP="00D2063E">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t xml:space="preserve">Had I considered the subtitle of Wexler’s book (“The </w:t>
      </w:r>
      <w:proofErr w:type="spellStart"/>
      <w:r>
        <w:rPr>
          <w:rFonts w:ascii="Times New Roman" w:hAnsi="Times New Roman"/>
          <w:color w:val="000000" w:themeColor="text1"/>
          <w:sz w:val="28"/>
          <w:szCs w:val="28"/>
        </w:rPr>
        <w:t>Lubavitcher</w:t>
      </w:r>
      <w:proofErr w:type="spellEnd"/>
      <w:r>
        <w:rPr>
          <w:rFonts w:ascii="Times New Roman" w:hAnsi="Times New Roman"/>
          <w:color w:val="000000" w:themeColor="text1"/>
          <w:sz w:val="28"/>
          <w:szCs w:val="28"/>
        </w:rPr>
        <w:t xml:space="preserve"> </w:t>
      </w:r>
      <w:proofErr w:type="spellStart"/>
      <w:r>
        <w:rPr>
          <w:rFonts w:ascii="Times New Roman" w:hAnsi="Times New Roman"/>
          <w:color w:val="000000" w:themeColor="text1"/>
          <w:sz w:val="28"/>
          <w:szCs w:val="28"/>
        </w:rPr>
        <w:t>Rebbe’s</w:t>
      </w:r>
      <w:proofErr w:type="spellEnd"/>
      <w:r>
        <w:rPr>
          <w:rFonts w:ascii="Times New Roman" w:hAnsi="Times New Roman"/>
          <w:color w:val="000000" w:themeColor="text1"/>
          <w:sz w:val="28"/>
          <w:szCs w:val="28"/>
        </w:rPr>
        <w:t xml:space="preserve"> Transformative Paradigm for the World,”) I might have had second thoughts about trying to review the book. I confess I had to google the definition of the word “paradigm.”</w:t>
      </w:r>
    </w:p>
    <w:p w:rsidR="00D2063E" w:rsidRDefault="00D2063E" w:rsidP="00D2063E">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lastRenderedPageBreak/>
        <w:tab/>
        <w:t>Other terms such as socio mystical, inner worldly asceticism and avatar for starters made me grateful that I never seriously considered sociology as even as a minor to pursue in university.</w:t>
      </w:r>
    </w:p>
    <w:p w:rsidR="00D2063E" w:rsidRDefault="00D2063E" w:rsidP="00D2063E">
      <w:pPr>
        <w:pStyle w:val="NoSpacing"/>
        <w:jc w:val="both"/>
        <w:rPr>
          <w:rFonts w:ascii="Times New Roman" w:hAnsi="Times New Roman"/>
          <w:color w:val="000000" w:themeColor="text1"/>
          <w:sz w:val="28"/>
          <w:szCs w:val="28"/>
        </w:rPr>
      </w:pPr>
    </w:p>
    <w:p w:rsidR="00D2063E" w:rsidRPr="000473D3" w:rsidRDefault="00D2063E" w:rsidP="00D2063E">
      <w:pPr>
        <w:pStyle w:val="NoSpacing"/>
        <w:jc w:val="center"/>
        <w:rPr>
          <w:rFonts w:ascii="Times New Roman" w:hAnsi="Times New Roman"/>
          <w:b/>
          <w:color w:val="000000" w:themeColor="text1"/>
          <w:sz w:val="28"/>
          <w:szCs w:val="28"/>
        </w:rPr>
      </w:pPr>
      <w:r w:rsidRPr="000473D3">
        <w:rPr>
          <w:rFonts w:ascii="Times New Roman" w:hAnsi="Times New Roman"/>
          <w:b/>
          <w:noProof/>
          <w:color w:val="000000" w:themeColor="text1"/>
          <w:sz w:val="28"/>
          <w:szCs w:val="28"/>
        </w:rPr>
        <w:drawing>
          <wp:inline distT="0" distB="0" distL="0" distR="0" wp14:anchorId="46C5C5FE" wp14:editId="2C498CF2">
            <wp:extent cx="1771650" cy="1771650"/>
            <wp:effectExtent l="0" t="0" r="0" b="0"/>
            <wp:docPr id="4" name="Picture 4" descr="http://onetoone.global/wp-content/uploads/2016/06/Wexl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onetoone.global/wp-content/uploads/2016/06/Wexler.jpg"/>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770441" cy="1770441"/>
                    </a:xfrm>
                    <a:prstGeom prst="rect">
                      <a:avLst/>
                    </a:prstGeom>
                    <a:noFill/>
                    <a:ln>
                      <a:noFill/>
                    </a:ln>
                  </pic:spPr>
                </pic:pic>
              </a:graphicData>
            </a:graphic>
          </wp:inline>
        </w:drawing>
      </w:r>
      <w:r>
        <w:rPr>
          <w:rFonts w:ascii="Times New Roman" w:hAnsi="Times New Roman"/>
          <w:noProof/>
          <w:color w:val="000000" w:themeColor="text1"/>
          <w:sz w:val="28"/>
          <w:szCs w:val="28"/>
        </w:rPr>
        <w:t xml:space="preserve">      </w:t>
      </w:r>
      <w:r w:rsidRPr="00C60481">
        <w:rPr>
          <w:rFonts w:ascii="Times New Roman" w:hAnsi="Times New Roman"/>
          <w:noProof/>
          <w:color w:val="000000" w:themeColor="text1"/>
          <w:sz w:val="28"/>
          <w:szCs w:val="28"/>
        </w:rPr>
        <w:drawing>
          <wp:inline distT="0" distB="0" distL="0" distR="0" wp14:anchorId="1CB0FA6E" wp14:editId="4C84119F">
            <wp:extent cx="1238250" cy="1651000"/>
            <wp:effectExtent l="0" t="0" r="0" b="6350"/>
            <wp:docPr id="14" name="Picture 14" descr="Max Weber 189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Max Weber 1894.jpg"/>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rot="10800000" flipV="1">
                      <a:off x="0" y="0"/>
                      <a:ext cx="1238250" cy="1651000"/>
                    </a:xfrm>
                    <a:prstGeom prst="rect">
                      <a:avLst/>
                    </a:prstGeom>
                    <a:noFill/>
                    <a:ln>
                      <a:noFill/>
                    </a:ln>
                  </pic:spPr>
                </pic:pic>
              </a:graphicData>
            </a:graphic>
          </wp:inline>
        </w:drawing>
      </w:r>
    </w:p>
    <w:p w:rsidR="00D2063E" w:rsidRDefault="00D2063E" w:rsidP="00D2063E">
      <w:pPr>
        <w:pStyle w:val="NoSpacing"/>
        <w:jc w:val="center"/>
        <w:rPr>
          <w:rFonts w:ascii="Times New Roman" w:hAnsi="Times New Roman"/>
          <w:b/>
          <w:color w:val="000000" w:themeColor="text1"/>
          <w:sz w:val="28"/>
          <w:szCs w:val="28"/>
        </w:rPr>
      </w:pPr>
      <w:r w:rsidRPr="000473D3">
        <w:rPr>
          <w:rFonts w:ascii="Times New Roman" w:hAnsi="Times New Roman"/>
          <w:b/>
          <w:color w:val="000000" w:themeColor="text1"/>
          <w:sz w:val="28"/>
          <w:szCs w:val="28"/>
        </w:rPr>
        <w:t>Philip Wexler</w:t>
      </w:r>
      <w:r>
        <w:rPr>
          <w:rFonts w:ascii="Times New Roman" w:hAnsi="Times New Roman"/>
          <w:b/>
          <w:color w:val="000000" w:themeColor="text1"/>
          <w:sz w:val="28"/>
          <w:szCs w:val="28"/>
        </w:rPr>
        <w:t xml:space="preserve">                        Max Weber</w:t>
      </w:r>
    </w:p>
    <w:p w:rsidR="00D2063E" w:rsidRPr="000473D3" w:rsidRDefault="00D2063E" w:rsidP="00D2063E">
      <w:pPr>
        <w:pStyle w:val="NoSpacing"/>
        <w:jc w:val="center"/>
        <w:rPr>
          <w:rFonts w:ascii="Times New Roman" w:hAnsi="Times New Roman"/>
          <w:b/>
          <w:color w:val="000000" w:themeColor="text1"/>
          <w:sz w:val="28"/>
          <w:szCs w:val="28"/>
        </w:rPr>
      </w:pPr>
    </w:p>
    <w:p w:rsidR="00D2063E" w:rsidRDefault="00D2063E" w:rsidP="00D2063E">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t xml:space="preserve">So if you are a sociologist or even enjoy reading books on sociology, you probably might want to read </w:t>
      </w:r>
      <w:proofErr w:type="gramStart"/>
      <w:r>
        <w:rPr>
          <w:rFonts w:ascii="Times New Roman" w:hAnsi="Times New Roman"/>
          <w:color w:val="000000" w:themeColor="text1"/>
          <w:sz w:val="28"/>
          <w:szCs w:val="28"/>
        </w:rPr>
        <w:t>Wexler’s understanding</w:t>
      </w:r>
      <w:proofErr w:type="gramEnd"/>
      <w:r>
        <w:rPr>
          <w:rFonts w:ascii="Times New Roman" w:hAnsi="Times New Roman"/>
          <w:color w:val="000000" w:themeColor="text1"/>
          <w:sz w:val="28"/>
          <w:szCs w:val="28"/>
        </w:rPr>
        <w:t xml:space="preserve"> of the social vision of the </w:t>
      </w:r>
      <w:proofErr w:type="spellStart"/>
      <w:r>
        <w:rPr>
          <w:rFonts w:ascii="Times New Roman" w:hAnsi="Times New Roman"/>
          <w:color w:val="000000" w:themeColor="text1"/>
          <w:sz w:val="28"/>
          <w:szCs w:val="28"/>
        </w:rPr>
        <w:t>Lubavitcher</w:t>
      </w:r>
      <w:proofErr w:type="spellEnd"/>
      <w:r>
        <w:rPr>
          <w:rFonts w:ascii="Times New Roman" w:hAnsi="Times New Roman"/>
          <w:color w:val="000000" w:themeColor="text1"/>
          <w:sz w:val="28"/>
          <w:szCs w:val="28"/>
        </w:rPr>
        <w:t xml:space="preserve"> </w:t>
      </w:r>
      <w:proofErr w:type="spellStart"/>
      <w:r>
        <w:rPr>
          <w:rFonts w:ascii="Times New Roman" w:hAnsi="Times New Roman"/>
          <w:color w:val="000000" w:themeColor="text1"/>
          <w:sz w:val="28"/>
          <w:szCs w:val="28"/>
        </w:rPr>
        <w:t>Rebbe</w:t>
      </w:r>
      <w:proofErr w:type="spellEnd"/>
      <w:r>
        <w:rPr>
          <w:rFonts w:ascii="Times New Roman" w:hAnsi="Times New Roman"/>
          <w:color w:val="000000" w:themeColor="text1"/>
          <w:sz w:val="28"/>
          <w:szCs w:val="28"/>
        </w:rPr>
        <w:t>.</w:t>
      </w:r>
    </w:p>
    <w:p w:rsidR="00D2063E" w:rsidRDefault="00D2063E" w:rsidP="00D2063E">
      <w:pPr>
        <w:pStyle w:val="NoSpacing"/>
        <w:jc w:val="both"/>
        <w:rPr>
          <w:rFonts w:ascii="Times New Roman" w:hAnsi="Times New Roman"/>
          <w:color w:val="000000" w:themeColor="text1"/>
          <w:sz w:val="28"/>
          <w:szCs w:val="28"/>
        </w:rPr>
      </w:pPr>
    </w:p>
    <w:p w:rsidR="00D2063E" w:rsidRPr="00D2063E" w:rsidRDefault="00D2063E" w:rsidP="00D2063E">
      <w:pPr>
        <w:pStyle w:val="NoSpacing"/>
        <w:jc w:val="center"/>
        <w:rPr>
          <w:rFonts w:ascii="Times New Roman" w:hAnsi="Times New Roman"/>
          <w:b/>
          <w:color w:val="000000" w:themeColor="text1"/>
          <w:sz w:val="28"/>
          <w:szCs w:val="28"/>
        </w:rPr>
      </w:pPr>
      <w:r w:rsidRPr="00D2063E">
        <w:rPr>
          <w:rFonts w:ascii="Times New Roman" w:hAnsi="Times New Roman"/>
          <w:b/>
          <w:color w:val="000000" w:themeColor="text1"/>
          <w:sz w:val="28"/>
          <w:szCs w:val="28"/>
        </w:rPr>
        <w:t>A Mission to Understand the Unique Social</w:t>
      </w:r>
    </w:p>
    <w:p w:rsidR="00D2063E" w:rsidRPr="00D2063E" w:rsidRDefault="00D2063E" w:rsidP="00D2063E">
      <w:pPr>
        <w:pStyle w:val="NoSpacing"/>
        <w:jc w:val="center"/>
        <w:rPr>
          <w:rFonts w:ascii="Times New Roman" w:hAnsi="Times New Roman"/>
          <w:b/>
          <w:color w:val="000000" w:themeColor="text1"/>
          <w:sz w:val="28"/>
          <w:szCs w:val="28"/>
        </w:rPr>
      </w:pPr>
      <w:r w:rsidRPr="00D2063E">
        <w:rPr>
          <w:rFonts w:ascii="Times New Roman" w:hAnsi="Times New Roman"/>
          <w:b/>
          <w:color w:val="000000" w:themeColor="text1"/>
          <w:sz w:val="28"/>
          <w:szCs w:val="28"/>
        </w:rPr>
        <w:t>Vision of a Dominant Jewish Leader</w:t>
      </w:r>
    </w:p>
    <w:p w:rsidR="00D2063E" w:rsidRDefault="00D2063E" w:rsidP="00D2063E">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t>In this mission to understand and communicate the unique social vision of one of the dominant Jewish and general personalities of the 20</w:t>
      </w:r>
      <w:r w:rsidRPr="000473D3">
        <w:rPr>
          <w:rFonts w:ascii="Times New Roman" w:hAnsi="Times New Roman"/>
          <w:color w:val="000000" w:themeColor="text1"/>
          <w:sz w:val="28"/>
          <w:szCs w:val="28"/>
          <w:vertAlign w:val="superscript"/>
        </w:rPr>
        <w:t>th</w:t>
      </w:r>
      <w:r>
        <w:rPr>
          <w:rFonts w:ascii="Times New Roman" w:hAnsi="Times New Roman"/>
          <w:color w:val="000000" w:themeColor="text1"/>
          <w:sz w:val="28"/>
          <w:szCs w:val="28"/>
        </w:rPr>
        <w:t xml:space="preserve"> Century (whose influence was not limited to </w:t>
      </w:r>
      <w:proofErr w:type="spellStart"/>
      <w:r>
        <w:rPr>
          <w:rFonts w:ascii="Times New Roman" w:hAnsi="Times New Roman"/>
          <w:color w:val="000000" w:themeColor="text1"/>
          <w:sz w:val="28"/>
          <w:szCs w:val="28"/>
        </w:rPr>
        <w:t>Klal</w:t>
      </w:r>
      <w:proofErr w:type="spellEnd"/>
      <w:r>
        <w:rPr>
          <w:rFonts w:ascii="Times New Roman" w:hAnsi="Times New Roman"/>
          <w:color w:val="000000" w:themeColor="text1"/>
          <w:sz w:val="28"/>
          <w:szCs w:val="28"/>
        </w:rPr>
        <w:t xml:space="preserve"> </w:t>
      </w:r>
      <w:proofErr w:type="spellStart"/>
      <w:r>
        <w:rPr>
          <w:rFonts w:ascii="Times New Roman" w:hAnsi="Times New Roman"/>
          <w:color w:val="000000" w:themeColor="text1"/>
          <w:sz w:val="28"/>
          <w:szCs w:val="28"/>
        </w:rPr>
        <w:t>Yisroel</w:t>
      </w:r>
      <w:proofErr w:type="spellEnd"/>
      <w:r>
        <w:rPr>
          <w:rFonts w:ascii="Times New Roman" w:hAnsi="Times New Roman"/>
          <w:color w:val="000000" w:themeColor="text1"/>
          <w:sz w:val="28"/>
          <w:szCs w:val="28"/>
        </w:rPr>
        <w:t xml:space="preserve"> (the Jewish nation), Wexler was assisted by Rabbi Eli Rubin, an editor and research writer at Chabad.org and a graduate research student in the Department of Hebrew and Jewish Studies at the University College London. </w:t>
      </w:r>
    </w:p>
    <w:p w:rsidR="00D2063E" w:rsidRDefault="00D2063E" w:rsidP="00D2063E">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t xml:space="preserve">Rabbi Rubin guided Wexler towards a better grasp of some of the social vision concepts of the </w:t>
      </w:r>
      <w:proofErr w:type="spellStart"/>
      <w:r>
        <w:rPr>
          <w:rFonts w:ascii="Times New Roman" w:hAnsi="Times New Roman"/>
          <w:color w:val="000000" w:themeColor="text1"/>
          <w:sz w:val="28"/>
          <w:szCs w:val="28"/>
        </w:rPr>
        <w:t>Lubavitcher</w:t>
      </w:r>
      <w:proofErr w:type="spellEnd"/>
      <w:r>
        <w:rPr>
          <w:rFonts w:ascii="Times New Roman" w:hAnsi="Times New Roman"/>
          <w:color w:val="000000" w:themeColor="text1"/>
          <w:sz w:val="28"/>
          <w:szCs w:val="28"/>
        </w:rPr>
        <w:t xml:space="preserve"> </w:t>
      </w:r>
      <w:proofErr w:type="spellStart"/>
      <w:r>
        <w:rPr>
          <w:rFonts w:ascii="Times New Roman" w:hAnsi="Times New Roman"/>
          <w:color w:val="000000" w:themeColor="text1"/>
          <w:sz w:val="28"/>
          <w:szCs w:val="28"/>
        </w:rPr>
        <w:t>Rebbe</w:t>
      </w:r>
      <w:proofErr w:type="spellEnd"/>
      <w:r>
        <w:rPr>
          <w:rFonts w:ascii="Times New Roman" w:hAnsi="Times New Roman"/>
          <w:color w:val="000000" w:themeColor="text1"/>
          <w:sz w:val="28"/>
          <w:szCs w:val="28"/>
        </w:rPr>
        <w:t xml:space="preserve"> such as the </w:t>
      </w:r>
      <w:proofErr w:type="spellStart"/>
      <w:r>
        <w:rPr>
          <w:rFonts w:ascii="Times New Roman" w:hAnsi="Times New Roman"/>
          <w:color w:val="000000" w:themeColor="text1"/>
          <w:sz w:val="28"/>
          <w:szCs w:val="28"/>
        </w:rPr>
        <w:t>Rebbe’s</w:t>
      </w:r>
      <w:proofErr w:type="spellEnd"/>
      <w:r>
        <w:rPr>
          <w:rFonts w:ascii="Times New Roman" w:hAnsi="Times New Roman"/>
          <w:color w:val="000000" w:themeColor="text1"/>
          <w:sz w:val="28"/>
          <w:szCs w:val="28"/>
        </w:rPr>
        <w:t xml:space="preserve"> great interest in promoting a moment of silence in the public schools and developing solar energy as a method for the country to avoid dependence on oil producers in the Middle East who were using OPEC strategies to punish the United States and the rest of the Industrial World for being supportive of Israel.</w:t>
      </w:r>
    </w:p>
    <w:p w:rsidR="00040E0C" w:rsidRDefault="00040E0C" w:rsidP="00D2063E">
      <w:pPr>
        <w:pStyle w:val="NoSpacing"/>
        <w:jc w:val="both"/>
        <w:rPr>
          <w:rFonts w:ascii="Times New Roman" w:hAnsi="Times New Roman"/>
          <w:color w:val="000000" w:themeColor="text1"/>
          <w:sz w:val="28"/>
          <w:szCs w:val="28"/>
        </w:rPr>
      </w:pPr>
    </w:p>
    <w:p w:rsidR="00040E0C" w:rsidRPr="00040E0C" w:rsidRDefault="00040E0C" w:rsidP="00040E0C">
      <w:pPr>
        <w:pStyle w:val="NoSpacing"/>
        <w:jc w:val="center"/>
        <w:rPr>
          <w:rFonts w:ascii="Times New Roman" w:hAnsi="Times New Roman"/>
          <w:b/>
          <w:color w:val="000000" w:themeColor="text1"/>
          <w:sz w:val="28"/>
          <w:szCs w:val="28"/>
        </w:rPr>
      </w:pPr>
      <w:r w:rsidRPr="00040E0C">
        <w:rPr>
          <w:rFonts w:ascii="Times New Roman" w:hAnsi="Times New Roman"/>
          <w:b/>
          <w:color w:val="000000" w:themeColor="text1"/>
          <w:sz w:val="28"/>
          <w:szCs w:val="28"/>
        </w:rPr>
        <w:t>The Major Influence of Max Weber</w:t>
      </w:r>
    </w:p>
    <w:p w:rsidR="00D2063E" w:rsidRDefault="00D2063E" w:rsidP="00D2063E">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t xml:space="preserve">A major influence on Wexler’s attempt to understand the social vision of the </w:t>
      </w:r>
      <w:proofErr w:type="spellStart"/>
      <w:r>
        <w:rPr>
          <w:rFonts w:ascii="Times New Roman" w:hAnsi="Times New Roman"/>
          <w:color w:val="000000" w:themeColor="text1"/>
          <w:sz w:val="28"/>
          <w:szCs w:val="28"/>
        </w:rPr>
        <w:t>Lubavitcher</w:t>
      </w:r>
      <w:proofErr w:type="spellEnd"/>
      <w:r>
        <w:rPr>
          <w:rFonts w:ascii="Times New Roman" w:hAnsi="Times New Roman"/>
          <w:color w:val="000000" w:themeColor="text1"/>
          <w:sz w:val="28"/>
          <w:szCs w:val="28"/>
        </w:rPr>
        <w:t xml:space="preserve"> </w:t>
      </w:r>
      <w:proofErr w:type="spellStart"/>
      <w:r>
        <w:rPr>
          <w:rFonts w:ascii="Times New Roman" w:hAnsi="Times New Roman"/>
          <w:color w:val="000000" w:themeColor="text1"/>
          <w:sz w:val="28"/>
          <w:szCs w:val="28"/>
        </w:rPr>
        <w:t>Rebbe</w:t>
      </w:r>
      <w:proofErr w:type="spellEnd"/>
      <w:r>
        <w:rPr>
          <w:rFonts w:ascii="Times New Roman" w:hAnsi="Times New Roman"/>
          <w:color w:val="000000" w:themeColor="text1"/>
          <w:sz w:val="28"/>
          <w:szCs w:val="28"/>
        </w:rPr>
        <w:t xml:space="preserve"> was late 19</w:t>
      </w:r>
      <w:r w:rsidRPr="00812D8F">
        <w:rPr>
          <w:rFonts w:ascii="Times New Roman" w:hAnsi="Times New Roman"/>
          <w:color w:val="000000" w:themeColor="text1"/>
          <w:sz w:val="28"/>
          <w:szCs w:val="28"/>
          <w:vertAlign w:val="superscript"/>
        </w:rPr>
        <w:t>th</w:t>
      </w:r>
      <w:r>
        <w:rPr>
          <w:rFonts w:ascii="Times New Roman" w:hAnsi="Times New Roman"/>
          <w:color w:val="000000" w:themeColor="text1"/>
          <w:sz w:val="28"/>
          <w:szCs w:val="28"/>
        </w:rPr>
        <w:t xml:space="preserve"> and early 20</w:t>
      </w:r>
      <w:r w:rsidRPr="00812D8F">
        <w:rPr>
          <w:rFonts w:ascii="Times New Roman" w:hAnsi="Times New Roman"/>
          <w:color w:val="000000" w:themeColor="text1"/>
          <w:sz w:val="28"/>
          <w:szCs w:val="28"/>
          <w:vertAlign w:val="superscript"/>
        </w:rPr>
        <w:t>th</w:t>
      </w:r>
      <w:r>
        <w:rPr>
          <w:rFonts w:ascii="Times New Roman" w:hAnsi="Times New Roman"/>
          <w:color w:val="000000" w:themeColor="text1"/>
          <w:sz w:val="28"/>
          <w:szCs w:val="28"/>
        </w:rPr>
        <w:t xml:space="preserve"> century German sociologist, philosopher and political economist – Max Weber (1864-1920) who died at an early age as a result of having been infected by the Spanish influenza that killed tens of millions of people around the world at that time.</w:t>
      </w:r>
    </w:p>
    <w:p w:rsidR="00D2063E" w:rsidRDefault="00D2063E" w:rsidP="00D2063E">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lastRenderedPageBreak/>
        <w:tab/>
        <w:t xml:space="preserve">Wexler points out that Weber focused on the transforming of an ascetic Protestant society in Northern Europe into a more secularized </w:t>
      </w:r>
      <w:proofErr w:type="spellStart"/>
      <w:r>
        <w:rPr>
          <w:rFonts w:ascii="Times New Roman" w:hAnsi="Times New Roman"/>
          <w:color w:val="000000" w:themeColor="text1"/>
          <w:sz w:val="28"/>
          <w:szCs w:val="28"/>
        </w:rPr>
        <w:t>vocationalism</w:t>
      </w:r>
      <w:proofErr w:type="spellEnd"/>
      <w:r>
        <w:rPr>
          <w:rFonts w:ascii="Times New Roman" w:hAnsi="Times New Roman"/>
          <w:color w:val="000000" w:themeColor="text1"/>
          <w:sz w:val="28"/>
          <w:szCs w:val="28"/>
        </w:rPr>
        <w:t xml:space="preserve"> (i.e. the spirit of capitalism). Apparently Wexler finds many similarities in the social vision of the </w:t>
      </w:r>
      <w:proofErr w:type="spellStart"/>
      <w:r>
        <w:rPr>
          <w:rFonts w:ascii="Times New Roman" w:hAnsi="Times New Roman"/>
          <w:color w:val="000000" w:themeColor="text1"/>
          <w:sz w:val="28"/>
          <w:szCs w:val="28"/>
        </w:rPr>
        <w:t>Lubavitcher</w:t>
      </w:r>
      <w:proofErr w:type="spellEnd"/>
      <w:r>
        <w:rPr>
          <w:rFonts w:ascii="Times New Roman" w:hAnsi="Times New Roman"/>
          <w:color w:val="000000" w:themeColor="text1"/>
          <w:sz w:val="28"/>
          <w:szCs w:val="28"/>
        </w:rPr>
        <w:t xml:space="preserve"> </w:t>
      </w:r>
      <w:proofErr w:type="spellStart"/>
      <w:r>
        <w:rPr>
          <w:rFonts w:ascii="Times New Roman" w:hAnsi="Times New Roman"/>
          <w:color w:val="000000" w:themeColor="text1"/>
          <w:sz w:val="28"/>
          <w:szCs w:val="28"/>
        </w:rPr>
        <w:t>Rebbe</w:t>
      </w:r>
      <w:proofErr w:type="spellEnd"/>
      <w:r>
        <w:rPr>
          <w:rFonts w:ascii="Times New Roman" w:hAnsi="Times New Roman"/>
          <w:color w:val="000000" w:themeColor="text1"/>
          <w:sz w:val="28"/>
          <w:szCs w:val="28"/>
        </w:rPr>
        <w:t xml:space="preserve"> who was born in </w:t>
      </w:r>
      <w:proofErr w:type="spellStart"/>
      <w:r>
        <w:rPr>
          <w:rFonts w:ascii="Times New Roman" w:hAnsi="Times New Roman"/>
          <w:color w:val="000000" w:themeColor="text1"/>
          <w:sz w:val="28"/>
          <w:szCs w:val="28"/>
        </w:rPr>
        <w:t>Tzarist</w:t>
      </w:r>
      <w:proofErr w:type="spellEnd"/>
      <w:r>
        <w:rPr>
          <w:rFonts w:ascii="Times New Roman" w:hAnsi="Times New Roman"/>
          <w:color w:val="000000" w:themeColor="text1"/>
          <w:sz w:val="28"/>
          <w:szCs w:val="28"/>
        </w:rPr>
        <w:t xml:space="preserve"> Russia and who later studied at the University of Berlin and at the Sorbonne in Paris.</w:t>
      </w:r>
    </w:p>
    <w:p w:rsidR="00D2063E" w:rsidRDefault="00D2063E" w:rsidP="00D2063E">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t xml:space="preserve">Interestingly, the </w:t>
      </w:r>
      <w:proofErr w:type="spellStart"/>
      <w:r>
        <w:rPr>
          <w:rFonts w:ascii="Times New Roman" w:hAnsi="Times New Roman"/>
          <w:color w:val="000000" w:themeColor="text1"/>
          <w:sz w:val="28"/>
          <w:szCs w:val="28"/>
        </w:rPr>
        <w:t>Lubavitcher</w:t>
      </w:r>
      <w:proofErr w:type="spellEnd"/>
      <w:r>
        <w:rPr>
          <w:rFonts w:ascii="Times New Roman" w:hAnsi="Times New Roman"/>
          <w:color w:val="000000" w:themeColor="text1"/>
          <w:sz w:val="28"/>
          <w:szCs w:val="28"/>
        </w:rPr>
        <w:t xml:space="preserve"> </w:t>
      </w:r>
      <w:proofErr w:type="spellStart"/>
      <w:r>
        <w:rPr>
          <w:rFonts w:ascii="Times New Roman" w:hAnsi="Times New Roman"/>
          <w:color w:val="000000" w:themeColor="text1"/>
          <w:sz w:val="28"/>
          <w:szCs w:val="28"/>
        </w:rPr>
        <w:t>Rebbe</w:t>
      </w:r>
      <w:proofErr w:type="spellEnd"/>
      <w:r>
        <w:rPr>
          <w:rFonts w:ascii="Times New Roman" w:hAnsi="Times New Roman"/>
          <w:color w:val="000000" w:themeColor="text1"/>
          <w:sz w:val="28"/>
          <w:szCs w:val="28"/>
        </w:rPr>
        <w:t xml:space="preserve"> was strongly opposed to his own Chassidim learning in secular universities as he believed the overwhelming environment on campus against traditional faith would severely harm the spiritual </w:t>
      </w:r>
      <w:proofErr w:type="spellStart"/>
      <w:r>
        <w:rPr>
          <w:rFonts w:ascii="Times New Roman" w:hAnsi="Times New Roman"/>
          <w:color w:val="000000" w:themeColor="text1"/>
          <w:sz w:val="28"/>
          <w:szCs w:val="28"/>
        </w:rPr>
        <w:t>neshama</w:t>
      </w:r>
      <w:proofErr w:type="spellEnd"/>
      <w:r>
        <w:rPr>
          <w:rFonts w:ascii="Times New Roman" w:hAnsi="Times New Roman"/>
          <w:color w:val="000000" w:themeColor="text1"/>
          <w:sz w:val="28"/>
          <w:szCs w:val="28"/>
        </w:rPr>
        <w:t xml:space="preserve"> of the Jewish student.</w:t>
      </w:r>
    </w:p>
    <w:p w:rsidR="00040E0C" w:rsidRDefault="00040E0C" w:rsidP="00D2063E">
      <w:pPr>
        <w:pStyle w:val="NoSpacing"/>
        <w:jc w:val="both"/>
        <w:rPr>
          <w:rFonts w:ascii="Times New Roman" w:hAnsi="Times New Roman"/>
          <w:color w:val="000000" w:themeColor="text1"/>
          <w:sz w:val="28"/>
          <w:szCs w:val="28"/>
        </w:rPr>
      </w:pPr>
    </w:p>
    <w:p w:rsidR="00040E0C" w:rsidRDefault="00040E0C" w:rsidP="00040E0C">
      <w:pPr>
        <w:pStyle w:val="NoSpacing"/>
        <w:jc w:val="center"/>
        <w:rPr>
          <w:rFonts w:ascii="Times New Roman" w:hAnsi="Times New Roman"/>
          <w:b/>
          <w:color w:val="000000" w:themeColor="text1"/>
          <w:sz w:val="28"/>
          <w:szCs w:val="28"/>
        </w:rPr>
      </w:pPr>
      <w:r w:rsidRPr="00040E0C">
        <w:rPr>
          <w:rFonts w:ascii="Times New Roman" w:hAnsi="Times New Roman"/>
          <w:b/>
          <w:color w:val="000000" w:themeColor="text1"/>
          <w:sz w:val="28"/>
          <w:szCs w:val="28"/>
        </w:rPr>
        <w:t xml:space="preserve">A Desire to Reject the Dominance of </w:t>
      </w:r>
    </w:p>
    <w:p w:rsidR="00040E0C" w:rsidRPr="00040E0C" w:rsidRDefault="00040E0C" w:rsidP="00040E0C">
      <w:pPr>
        <w:pStyle w:val="NoSpacing"/>
        <w:jc w:val="center"/>
        <w:rPr>
          <w:rFonts w:ascii="Times New Roman" w:hAnsi="Times New Roman"/>
          <w:b/>
          <w:color w:val="000000" w:themeColor="text1"/>
          <w:sz w:val="28"/>
          <w:szCs w:val="28"/>
        </w:rPr>
      </w:pPr>
      <w:r w:rsidRPr="00040E0C">
        <w:rPr>
          <w:rFonts w:ascii="Times New Roman" w:hAnsi="Times New Roman"/>
          <w:b/>
          <w:color w:val="000000" w:themeColor="text1"/>
          <w:sz w:val="28"/>
          <w:szCs w:val="28"/>
        </w:rPr>
        <w:t xml:space="preserve">Capitalism </w:t>
      </w:r>
      <w:proofErr w:type="gramStart"/>
      <w:r w:rsidRPr="00040E0C">
        <w:rPr>
          <w:rFonts w:ascii="Times New Roman" w:hAnsi="Times New Roman"/>
          <w:b/>
          <w:color w:val="000000" w:themeColor="text1"/>
          <w:sz w:val="28"/>
          <w:szCs w:val="28"/>
        </w:rPr>
        <w:t>Over</w:t>
      </w:r>
      <w:proofErr w:type="gramEnd"/>
      <w:r w:rsidRPr="00040E0C">
        <w:rPr>
          <w:rFonts w:ascii="Times New Roman" w:hAnsi="Times New Roman"/>
          <w:b/>
          <w:color w:val="000000" w:themeColor="text1"/>
          <w:sz w:val="28"/>
          <w:szCs w:val="28"/>
        </w:rPr>
        <w:t xml:space="preserve"> Religious Values</w:t>
      </w:r>
    </w:p>
    <w:p w:rsidR="00D2063E" w:rsidRDefault="00D2063E" w:rsidP="00D2063E">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t>Wexler explains in his prologue that it was his desire to escape Weber’s conclusion that the new spirit of capitalism had completely displaced an earlier world of direct personal relations (perhaps symbolizing the religious values of an earlier age) that led him to abandon his traditional career as a sociologist back in 2000 when he resigned his position as dean of the Warner School of Education at the University of Rochester to accept a fellowship at the Shalom Hartman Institute in Jerusalem.</w:t>
      </w:r>
    </w:p>
    <w:p w:rsidR="00D2063E" w:rsidRDefault="00D2063E" w:rsidP="00D2063E">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t>What followed was a period of confusion for the author as he writes: “This was a turn to religion, and to Jewish studies, but as I will soon explain, it was also a return to the roots of the very tradition from whose bounds I sought to release myself. I subsequently took up a post at the Hebrew University of Jerusalem, keeping one foot in the world of religious studies and Jewish mysticism while continuing my work in sociology as chair of the School of Education.”</w:t>
      </w:r>
    </w:p>
    <w:p w:rsidR="00040E0C" w:rsidRDefault="00040E0C" w:rsidP="00D2063E">
      <w:pPr>
        <w:pStyle w:val="NoSpacing"/>
        <w:jc w:val="both"/>
        <w:rPr>
          <w:rFonts w:ascii="Times New Roman" w:hAnsi="Times New Roman"/>
          <w:color w:val="000000" w:themeColor="text1"/>
          <w:sz w:val="28"/>
          <w:szCs w:val="28"/>
        </w:rPr>
      </w:pPr>
    </w:p>
    <w:p w:rsidR="00040E0C" w:rsidRPr="00040E0C" w:rsidRDefault="00040E0C" w:rsidP="00040E0C">
      <w:pPr>
        <w:pStyle w:val="NoSpacing"/>
        <w:jc w:val="center"/>
        <w:rPr>
          <w:rFonts w:ascii="Times New Roman" w:hAnsi="Times New Roman"/>
          <w:b/>
          <w:color w:val="000000" w:themeColor="text1"/>
          <w:sz w:val="28"/>
          <w:szCs w:val="28"/>
        </w:rPr>
      </w:pPr>
      <w:r w:rsidRPr="00040E0C">
        <w:rPr>
          <w:rFonts w:ascii="Times New Roman" w:hAnsi="Times New Roman"/>
          <w:b/>
          <w:color w:val="000000" w:themeColor="text1"/>
          <w:sz w:val="28"/>
          <w:szCs w:val="28"/>
        </w:rPr>
        <w:t>Hasidism as an Antidote to Alienation</w:t>
      </w:r>
    </w:p>
    <w:p w:rsidR="00D2063E" w:rsidRDefault="00D2063E" w:rsidP="00D2063E">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t xml:space="preserve">Wexler’s study of the social vision of the </w:t>
      </w:r>
      <w:proofErr w:type="spellStart"/>
      <w:r>
        <w:rPr>
          <w:rFonts w:ascii="Times New Roman" w:hAnsi="Times New Roman"/>
          <w:color w:val="000000" w:themeColor="text1"/>
          <w:sz w:val="28"/>
          <w:szCs w:val="28"/>
        </w:rPr>
        <w:t>Lubavitcher</w:t>
      </w:r>
      <w:proofErr w:type="spellEnd"/>
      <w:r>
        <w:rPr>
          <w:rFonts w:ascii="Times New Roman" w:hAnsi="Times New Roman"/>
          <w:color w:val="000000" w:themeColor="text1"/>
          <w:sz w:val="28"/>
          <w:szCs w:val="28"/>
        </w:rPr>
        <w:t xml:space="preserve"> </w:t>
      </w:r>
      <w:proofErr w:type="spellStart"/>
      <w:r>
        <w:rPr>
          <w:rFonts w:ascii="Times New Roman" w:hAnsi="Times New Roman"/>
          <w:color w:val="000000" w:themeColor="text1"/>
          <w:sz w:val="28"/>
          <w:szCs w:val="28"/>
        </w:rPr>
        <w:t>Rebbe</w:t>
      </w:r>
      <w:proofErr w:type="spellEnd"/>
      <w:r>
        <w:rPr>
          <w:rFonts w:ascii="Times New Roman" w:hAnsi="Times New Roman"/>
          <w:color w:val="000000" w:themeColor="text1"/>
          <w:sz w:val="28"/>
          <w:szCs w:val="28"/>
        </w:rPr>
        <w:t xml:space="preserve"> is divided into seven chapters that touch such topics as the possibility of prophecy in society and in sociology, a countercultural strategy for Jewish Renaissance, women as agents of change in America and beyond, the </w:t>
      </w:r>
      <w:proofErr w:type="spellStart"/>
      <w:r>
        <w:rPr>
          <w:rFonts w:ascii="Times New Roman" w:hAnsi="Times New Roman"/>
          <w:color w:val="000000" w:themeColor="text1"/>
          <w:sz w:val="28"/>
          <w:szCs w:val="28"/>
        </w:rPr>
        <w:t>Tsadik</w:t>
      </w:r>
      <w:proofErr w:type="spellEnd"/>
      <w:r>
        <w:rPr>
          <w:rFonts w:ascii="Times New Roman" w:hAnsi="Times New Roman"/>
          <w:color w:val="000000" w:themeColor="text1"/>
          <w:sz w:val="28"/>
          <w:szCs w:val="28"/>
        </w:rPr>
        <w:t xml:space="preserve">, the Community and Hasidism as an antidote to alienation, the </w:t>
      </w:r>
      <w:proofErr w:type="spellStart"/>
      <w:r>
        <w:rPr>
          <w:rFonts w:ascii="Times New Roman" w:hAnsi="Times New Roman"/>
          <w:color w:val="000000" w:themeColor="text1"/>
          <w:sz w:val="28"/>
          <w:szCs w:val="28"/>
        </w:rPr>
        <w:t>Rebbe’s</w:t>
      </w:r>
      <w:proofErr w:type="spellEnd"/>
      <w:r>
        <w:rPr>
          <w:rFonts w:ascii="Times New Roman" w:hAnsi="Times New Roman"/>
          <w:color w:val="000000" w:themeColor="text1"/>
          <w:sz w:val="28"/>
          <w:szCs w:val="28"/>
        </w:rPr>
        <w:t xml:space="preserve"> mission statement, an examination of the </w:t>
      </w:r>
      <w:proofErr w:type="spellStart"/>
      <w:r>
        <w:rPr>
          <w:rFonts w:ascii="Times New Roman" w:hAnsi="Times New Roman"/>
          <w:color w:val="000000" w:themeColor="text1"/>
          <w:sz w:val="28"/>
          <w:szCs w:val="28"/>
        </w:rPr>
        <w:t>Rebbe’s</w:t>
      </w:r>
      <w:proofErr w:type="spellEnd"/>
      <w:r>
        <w:rPr>
          <w:rFonts w:ascii="Times New Roman" w:hAnsi="Times New Roman"/>
          <w:color w:val="000000" w:themeColor="text1"/>
          <w:sz w:val="28"/>
          <w:szCs w:val="28"/>
        </w:rPr>
        <w:t xml:space="preserve"> public </w:t>
      </w:r>
      <w:proofErr w:type="spellStart"/>
      <w:r>
        <w:rPr>
          <w:rFonts w:ascii="Times New Roman" w:hAnsi="Times New Roman"/>
          <w:color w:val="000000" w:themeColor="text1"/>
          <w:sz w:val="28"/>
          <w:szCs w:val="28"/>
        </w:rPr>
        <w:t>farbrengens</w:t>
      </w:r>
      <w:proofErr w:type="spellEnd"/>
      <w:r>
        <w:rPr>
          <w:rFonts w:ascii="Times New Roman" w:hAnsi="Times New Roman"/>
          <w:color w:val="000000" w:themeColor="text1"/>
          <w:sz w:val="28"/>
          <w:szCs w:val="28"/>
        </w:rPr>
        <w:t xml:space="preserve">, undoing the dialectic between self and community, expanding the scope of education, non-denomination prayer and the civic utility of religion and the </w:t>
      </w:r>
      <w:proofErr w:type="spellStart"/>
      <w:r>
        <w:rPr>
          <w:rFonts w:ascii="Times New Roman" w:hAnsi="Times New Roman"/>
          <w:color w:val="000000" w:themeColor="text1"/>
          <w:sz w:val="28"/>
          <w:szCs w:val="28"/>
        </w:rPr>
        <w:t>Rebbe’s</w:t>
      </w:r>
      <w:proofErr w:type="spellEnd"/>
      <w:r>
        <w:rPr>
          <w:rFonts w:ascii="Times New Roman" w:hAnsi="Times New Roman"/>
          <w:color w:val="000000" w:themeColor="text1"/>
          <w:sz w:val="28"/>
          <w:szCs w:val="28"/>
        </w:rPr>
        <w:t xml:space="preserve"> view of criminal justice reform and the rehabilitation of humanity.</w:t>
      </w:r>
    </w:p>
    <w:p w:rsidR="00D2063E" w:rsidRPr="00C60481" w:rsidRDefault="00D2063E" w:rsidP="00D2063E">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t xml:space="preserve">In the epilogue to his book on the social vision of the </w:t>
      </w:r>
      <w:proofErr w:type="spellStart"/>
      <w:r>
        <w:rPr>
          <w:rFonts w:ascii="Times New Roman" w:hAnsi="Times New Roman"/>
          <w:color w:val="000000" w:themeColor="text1"/>
          <w:sz w:val="28"/>
          <w:szCs w:val="28"/>
        </w:rPr>
        <w:t>Lubavitcher</w:t>
      </w:r>
      <w:proofErr w:type="spellEnd"/>
      <w:r>
        <w:rPr>
          <w:rFonts w:ascii="Times New Roman" w:hAnsi="Times New Roman"/>
          <w:color w:val="000000" w:themeColor="text1"/>
          <w:sz w:val="28"/>
          <w:szCs w:val="28"/>
        </w:rPr>
        <w:t xml:space="preserve"> </w:t>
      </w:r>
      <w:proofErr w:type="spellStart"/>
      <w:r>
        <w:rPr>
          <w:rFonts w:ascii="Times New Roman" w:hAnsi="Times New Roman"/>
          <w:color w:val="000000" w:themeColor="text1"/>
          <w:sz w:val="28"/>
          <w:szCs w:val="28"/>
        </w:rPr>
        <w:t>Rebbe</w:t>
      </w:r>
      <w:proofErr w:type="spellEnd"/>
      <w:r>
        <w:rPr>
          <w:rFonts w:ascii="Times New Roman" w:hAnsi="Times New Roman"/>
          <w:color w:val="000000" w:themeColor="text1"/>
          <w:sz w:val="28"/>
          <w:szCs w:val="28"/>
        </w:rPr>
        <w:t xml:space="preserve">, Wexler concludes with the intriguing thought: “His [the </w:t>
      </w:r>
      <w:proofErr w:type="spellStart"/>
      <w:r>
        <w:rPr>
          <w:rFonts w:ascii="Times New Roman" w:hAnsi="Times New Roman"/>
          <w:color w:val="000000" w:themeColor="text1"/>
          <w:sz w:val="28"/>
          <w:szCs w:val="28"/>
        </w:rPr>
        <w:t>Lubavitcher</w:t>
      </w:r>
      <w:proofErr w:type="spellEnd"/>
      <w:r>
        <w:rPr>
          <w:rFonts w:ascii="Times New Roman" w:hAnsi="Times New Roman"/>
          <w:color w:val="000000" w:themeColor="text1"/>
          <w:sz w:val="28"/>
          <w:szCs w:val="28"/>
        </w:rPr>
        <w:t xml:space="preserve"> </w:t>
      </w:r>
      <w:proofErr w:type="spellStart"/>
      <w:r>
        <w:rPr>
          <w:rFonts w:ascii="Times New Roman" w:hAnsi="Times New Roman"/>
          <w:color w:val="000000" w:themeColor="text1"/>
          <w:sz w:val="28"/>
          <w:szCs w:val="28"/>
        </w:rPr>
        <w:t>Rebbe’s</w:t>
      </w:r>
      <w:proofErr w:type="spellEnd"/>
      <w:r>
        <w:rPr>
          <w:rFonts w:ascii="Times New Roman" w:hAnsi="Times New Roman"/>
          <w:color w:val="000000" w:themeColor="text1"/>
          <w:sz w:val="28"/>
          <w:szCs w:val="28"/>
        </w:rPr>
        <w:t xml:space="preserve">] Hasidic vision has the capacity to replace the empty ritualism’s of contemporary life, instead infusing all interactions with divinity, wisdom, and empathy. </w:t>
      </w:r>
      <w:r>
        <w:rPr>
          <w:rFonts w:ascii="Times New Roman" w:hAnsi="Times New Roman"/>
          <w:color w:val="000000" w:themeColor="text1"/>
          <w:sz w:val="28"/>
          <w:szCs w:val="28"/>
        </w:rPr>
        <w:lastRenderedPageBreak/>
        <w:t xml:space="preserve">Extending from micro activity to macro culture, this would constitute a transformative recalibration of the most elemental paradigms that govern life in this world, thereby bringing about the full realization and eternal renewal of social being and of human being.” </w:t>
      </w:r>
    </w:p>
    <w:p w:rsidR="004C5D15" w:rsidRDefault="004C5D15" w:rsidP="00557C84">
      <w:pPr>
        <w:pStyle w:val="NoSpacing"/>
        <w:jc w:val="both"/>
        <w:rPr>
          <w:rFonts w:ascii="Times New Roman" w:hAnsi="Times New Roman"/>
          <w:i/>
          <w:color w:val="000000" w:themeColor="text1"/>
          <w:sz w:val="28"/>
          <w:szCs w:val="28"/>
        </w:rPr>
      </w:pPr>
    </w:p>
    <w:p w:rsidR="00040E0C" w:rsidRDefault="00040E0C" w:rsidP="00557C84">
      <w:pPr>
        <w:pStyle w:val="NoSpacing"/>
        <w:jc w:val="both"/>
        <w:rPr>
          <w:rFonts w:ascii="Times New Roman" w:hAnsi="Times New Roman"/>
          <w:i/>
          <w:color w:val="000000" w:themeColor="text1"/>
          <w:sz w:val="28"/>
          <w:szCs w:val="28"/>
        </w:rPr>
      </w:pPr>
      <w:proofErr w:type="gramStart"/>
      <w:r>
        <w:rPr>
          <w:rFonts w:ascii="Times New Roman" w:hAnsi="Times New Roman"/>
          <w:i/>
          <w:color w:val="000000" w:themeColor="text1"/>
          <w:sz w:val="28"/>
          <w:szCs w:val="28"/>
        </w:rPr>
        <w:t>Reprinted from the September 19, 2019 edition of the Jewish Connection.</w:t>
      </w:r>
      <w:proofErr w:type="gramEnd"/>
    </w:p>
    <w:p w:rsidR="00040E0C" w:rsidRDefault="00040E0C" w:rsidP="00557C84">
      <w:pPr>
        <w:pStyle w:val="NoSpacing"/>
        <w:jc w:val="both"/>
        <w:rPr>
          <w:rFonts w:ascii="Times New Roman" w:hAnsi="Times New Roman"/>
          <w:i/>
          <w:color w:val="000000" w:themeColor="text1"/>
          <w:sz w:val="28"/>
          <w:szCs w:val="28"/>
        </w:rPr>
      </w:pPr>
    </w:p>
    <w:p w:rsidR="002D12CF" w:rsidRPr="002D12CF" w:rsidRDefault="002D12CF" w:rsidP="002D12CF">
      <w:pPr>
        <w:pStyle w:val="NoSpacing"/>
        <w:jc w:val="center"/>
        <w:rPr>
          <w:rFonts w:ascii="Times New Roman" w:hAnsi="Times New Roman"/>
          <w:b/>
          <w:color w:val="000000" w:themeColor="text1"/>
          <w:sz w:val="72"/>
          <w:szCs w:val="72"/>
        </w:rPr>
      </w:pPr>
      <w:bookmarkStart w:id="0" w:name="caption5"/>
      <w:r w:rsidRPr="002D12CF">
        <w:rPr>
          <w:rFonts w:ascii="Times New Roman" w:hAnsi="Times New Roman"/>
          <w:b/>
          <w:color w:val="000000" w:themeColor="text1"/>
          <w:sz w:val="72"/>
          <w:szCs w:val="72"/>
        </w:rPr>
        <w:t>Thoughts that Count</w:t>
      </w:r>
      <w:bookmarkEnd w:id="0"/>
    </w:p>
    <w:p w:rsidR="002D12CF" w:rsidRPr="002D12CF" w:rsidRDefault="002D12CF" w:rsidP="002D12CF">
      <w:pPr>
        <w:pStyle w:val="NoSpacing"/>
        <w:jc w:val="both"/>
        <w:rPr>
          <w:rFonts w:ascii="Times New Roman" w:hAnsi="Times New Roman"/>
          <w:color w:val="000000" w:themeColor="text1"/>
          <w:sz w:val="28"/>
          <w:szCs w:val="28"/>
        </w:rPr>
      </w:pPr>
    </w:p>
    <w:p w:rsidR="002D12CF" w:rsidRPr="002D12CF" w:rsidRDefault="002D12CF" w:rsidP="002D12CF">
      <w:pPr>
        <w:pStyle w:val="NoSpacing"/>
        <w:jc w:val="both"/>
        <w:rPr>
          <w:rFonts w:ascii="Times New Roman" w:hAnsi="Times New Roman"/>
          <w:color w:val="000000" w:themeColor="text1"/>
          <w:sz w:val="28"/>
          <w:szCs w:val="28"/>
        </w:rPr>
      </w:pPr>
      <w:r w:rsidRPr="002D12CF">
        <w:rPr>
          <w:rFonts w:ascii="Times New Roman" w:hAnsi="Times New Roman"/>
          <w:i/>
          <w:color w:val="000000" w:themeColor="text1"/>
          <w:sz w:val="28"/>
          <w:szCs w:val="28"/>
          <w:shd w:val="clear" w:color="auto" w:fill="FFFFFF"/>
        </w:rPr>
        <w:t>And also with him that is not here with us this day</w:t>
      </w:r>
      <w:r w:rsidRPr="002D12CF">
        <w:rPr>
          <w:rFonts w:ascii="Times New Roman" w:hAnsi="Times New Roman"/>
          <w:color w:val="000000" w:themeColor="text1"/>
          <w:sz w:val="28"/>
          <w:szCs w:val="28"/>
          <w:shd w:val="clear" w:color="auto" w:fill="FFFFFF"/>
        </w:rPr>
        <w:t>. (Deut. 29:14)</w:t>
      </w:r>
    </w:p>
    <w:p w:rsidR="002D12CF" w:rsidRPr="002D12CF" w:rsidRDefault="002D12CF" w:rsidP="002D12CF">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2D12CF">
        <w:rPr>
          <w:rFonts w:ascii="Times New Roman" w:hAnsi="Times New Roman"/>
          <w:color w:val="000000" w:themeColor="text1"/>
          <w:sz w:val="28"/>
          <w:szCs w:val="28"/>
        </w:rPr>
        <w:t xml:space="preserve">When a Jew enters into a covenant with G-d by keeping His Torah and </w:t>
      </w:r>
      <w:proofErr w:type="spellStart"/>
      <w:r w:rsidRPr="002D12CF">
        <w:rPr>
          <w:rFonts w:ascii="Times New Roman" w:hAnsi="Times New Roman"/>
          <w:color w:val="000000" w:themeColor="text1"/>
          <w:sz w:val="28"/>
          <w:szCs w:val="28"/>
        </w:rPr>
        <w:t>mitzvot</w:t>
      </w:r>
      <w:proofErr w:type="spellEnd"/>
      <w:r w:rsidRPr="002D12CF">
        <w:rPr>
          <w:rFonts w:ascii="Times New Roman" w:hAnsi="Times New Roman"/>
          <w:color w:val="000000" w:themeColor="text1"/>
          <w:sz w:val="28"/>
          <w:szCs w:val="28"/>
        </w:rPr>
        <w:t>, every Jew, of every generation past and present, is present at his side.</w:t>
      </w:r>
    </w:p>
    <w:p w:rsidR="002D12CF" w:rsidRPr="002D12CF" w:rsidRDefault="002D12CF" w:rsidP="002D12CF">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2D12CF">
        <w:rPr>
          <w:rFonts w:ascii="Times New Roman" w:hAnsi="Times New Roman"/>
          <w:color w:val="000000" w:themeColor="text1"/>
          <w:sz w:val="28"/>
          <w:szCs w:val="28"/>
        </w:rPr>
        <w:t>One need not therefore be concerned that the Jews are "the least of the nations," for our eternal bond with G-d, in the cumulative sense, is truly monumental and awesome.</w:t>
      </w:r>
      <w:r>
        <w:rPr>
          <w:rFonts w:ascii="Times New Roman" w:hAnsi="Times New Roman"/>
          <w:color w:val="000000" w:themeColor="text1"/>
          <w:sz w:val="28"/>
          <w:szCs w:val="28"/>
        </w:rPr>
        <w:t xml:space="preserve"> </w:t>
      </w:r>
      <w:r w:rsidRPr="002D12CF">
        <w:rPr>
          <w:rFonts w:ascii="Times New Roman" w:hAnsi="Times New Roman"/>
          <w:i/>
          <w:iCs/>
          <w:color w:val="000000" w:themeColor="text1"/>
          <w:sz w:val="28"/>
          <w:szCs w:val="28"/>
        </w:rPr>
        <w:t>(</w:t>
      </w:r>
      <w:proofErr w:type="spellStart"/>
      <w:r w:rsidRPr="002D12CF">
        <w:rPr>
          <w:rFonts w:ascii="Times New Roman" w:hAnsi="Times New Roman"/>
          <w:i/>
          <w:iCs/>
          <w:color w:val="000000" w:themeColor="text1"/>
          <w:sz w:val="28"/>
          <w:szCs w:val="28"/>
        </w:rPr>
        <w:t>Likutei</w:t>
      </w:r>
      <w:proofErr w:type="spellEnd"/>
      <w:r w:rsidRPr="002D12CF">
        <w:rPr>
          <w:rFonts w:ascii="Times New Roman" w:hAnsi="Times New Roman"/>
          <w:i/>
          <w:iCs/>
          <w:color w:val="000000" w:themeColor="text1"/>
          <w:sz w:val="28"/>
          <w:szCs w:val="28"/>
        </w:rPr>
        <w:t xml:space="preserve"> </w:t>
      </w:r>
      <w:proofErr w:type="spellStart"/>
      <w:r w:rsidRPr="002D12CF">
        <w:rPr>
          <w:rFonts w:ascii="Times New Roman" w:hAnsi="Times New Roman"/>
          <w:i/>
          <w:iCs/>
          <w:color w:val="000000" w:themeColor="text1"/>
          <w:sz w:val="28"/>
          <w:szCs w:val="28"/>
        </w:rPr>
        <w:t>Sichot</w:t>
      </w:r>
      <w:proofErr w:type="spellEnd"/>
      <w:r w:rsidRPr="002D12CF">
        <w:rPr>
          <w:rFonts w:ascii="Times New Roman" w:hAnsi="Times New Roman"/>
          <w:i/>
          <w:iCs/>
          <w:color w:val="000000" w:themeColor="text1"/>
          <w:sz w:val="28"/>
          <w:szCs w:val="28"/>
        </w:rPr>
        <w:t>)</w:t>
      </w:r>
    </w:p>
    <w:p w:rsidR="002D12CF" w:rsidRDefault="002D12CF" w:rsidP="002D12CF">
      <w:pPr>
        <w:pStyle w:val="NoSpacing"/>
        <w:jc w:val="both"/>
        <w:rPr>
          <w:rFonts w:ascii="Times New Roman" w:hAnsi="Times New Roman"/>
          <w:color w:val="000000" w:themeColor="text1"/>
          <w:sz w:val="28"/>
          <w:szCs w:val="28"/>
        </w:rPr>
      </w:pPr>
    </w:p>
    <w:p w:rsidR="002D12CF" w:rsidRPr="002D12CF" w:rsidRDefault="002D12CF" w:rsidP="002D12CF">
      <w:pPr>
        <w:pStyle w:val="NoSpacing"/>
        <w:jc w:val="both"/>
        <w:rPr>
          <w:rFonts w:ascii="Times New Roman" w:hAnsi="Times New Roman"/>
          <w:color w:val="000000" w:themeColor="text1"/>
          <w:sz w:val="28"/>
          <w:szCs w:val="28"/>
        </w:rPr>
      </w:pPr>
      <w:r w:rsidRPr="002D12CF">
        <w:rPr>
          <w:rFonts w:ascii="Times New Roman" w:hAnsi="Times New Roman"/>
          <w:i/>
          <w:color w:val="000000" w:themeColor="text1"/>
          <w:sz w:val="28"/>
          <w:szCs w:val="28"/>
        </w:rPr>
        <w:t>Gather the people together, men, women and children</w:t>
      </w:r>
      <w:r w:rsidRPr="002D12CF">
        <w:rPr>
          <w:rFonts w:ascii="Times New Roman" w:hAnsi="Times New Roman"/>
          <w:color w:val="000000" w:themeColor="text1"/>
          <w:sz w:val="28"/>
          <w:szCs w:val="28"/>
        </w:rPr>
        <w:t xml:space="preserve"> (Deut. 31:12)</w:t>
      </w:r>
    </w:p>
    <w:p w:rsidR="002D12CF" w:rsidRPr="002D12CF" w:rsidRDefault="002D12CF" w:rsidP="002D12CF">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proofErr w:type="spellStart"/>
      <w:r w:rsidRPr="002D12CF">
        <w:rPr>
          <w:rFonts w:ascii="Times New Roman" w:hAnsi="Times New Roman"/>
          <w:color w:val="000000" w:themeColor="text1"/>
          <w:sz w:val="28"/>
          <w:szCs w:val="28"/>
        </w:rPr>
        <w:t>Rashi</w:t>
      </w:r>
      <w:proofErr w:type="spellEnd"/>
      <w:r w:rsidRPr="002D12CF">
        <w:rPr>
          <w:rFonts w:ascii="Times New Roman" w:hAnsi="Times New Roman"/>
          <w:color w:val="000000" w:themeColor="text1"/>
          <w:sz w:val="28"/>
          <w:szCs w:val="28"/>
        </w:rPr>
        <w:t xml:space="preserve"> asks: Why were the children included? To bring reward to the parents who brought them.</w:t>
      </w:r>
    </w:p>
    <w:p w:rsidR="002D12CF" w:rsidRPr="002D12CF" w:rsidRDefault="002D12CF" w:rsidP="002D12CF">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2D12CF">
        <w:rPr>
          <w:rFonts w:ascii="Times New Roman" w:hAnsi="Times New Roman"/>
          <w:color w:val="000000" w:themeColor="text1"/>
          <w:sz w:val="28"/>
          <w:szCs w:val="28"/>
        </w:rPr>
        <w:t>G-d helps parents raise their children to be G-d-fearing and upright to the same degree that they put their efforts into the task.</w:t>
      </w:r>
      <w:r>
        <w:rPr>
          <w:rFonts w:ascii="Times New Roman" w:hAnsi="Times New Roman"/>
          <w:color w:val="000000" w:themeColor="text1"/>
          <w:sz w:val="28"/>
          <w:szCs w:val="28"/>
        </w:rPr>
        <w:t xml:space="preserve"> </w:t>
      </w:r>
      <w:r w:rsidRPr="002D12CF">
        <w:rPr>
          <w:rFonts w:ascii="Times New Roman" w:hAnsi="Times New Roman"/>
          <w:i/>
          <w:iCs/>
          <w:color w:val="000000" w:themeColor="text1"/>
          <w:sz w:val="28"/>
          <w:szCs w:val="28"/>
        </w:rPr>
        <w:t>(</w:t>
      </w:r>
      <w:proofErr w:type="spellStart"/>
      <w:r w:rsidRPr="002D12CF">
        <w:rPr>
          <w:rFonts w:ascii="Times New Roman" w:hAnsi="Times New Roman"/>
          <w:i/>
          <w:iCs/>
          <w:color w:val="000000" w:themeColor="text1"/>
          <w:sz w:val="28"/>
          <w:szCs w:val="28"/>
        </w:rPr>
        <w:t>Sefat</w:t>
      </w:r>
      <w:proofErr w:type="spellEnd"/>
      <w:r w:rsidRPr="002D12CF">
        <w:rPr>
          <w:rFonts w:ascii="Times New Roman" w:hAnsi="Times New Roman"/>
          <w:i/>
          <w:iCs/>
          <w:color w:val="000000" w:themeColor="text1"/>
          <w:sz w:val="28"/>
          <w:szCs w:val="28"/>
        </w:rPr>
        <w:t xml:space="preserve"> </w:t>
      </w:r>
      <w:proofErr w:type="spellStart"/>
      <w:r w:rsidRPr="002D12CF">
        <w:rPr>
          <w:rFonts w:ascii="Times New Roman" w:hAnsi="Times New Roman"/>
          <w:i/>
          <w:iCs/>
          <w:color w:val="000000" w:themeColor="text1"/>
          <w:sz w:val="28"/>
          <w:szCs w:val="28"/>
        </w:rPr>
        <w:t>Emet</w:t>
      </w:r>
      <w:proofErr w:type="spellEnd"/>
      <w:r w:rsidRPr="002D12CF">
        <w:rPr>
          <w:rFonts w:ascii="Times New Roman" w:hAnsi="Times New Roman"/>
          <w:i/>
          <w:iCs/>
          <w:color w:val="000000" w:themeColor="text1"/>
          <w:sz w:val="28"/>
          <w:szCs w:val="28"/>
        </w:rPr>
        <w:t>)</w:t>
      </w:r>
    </w:p>
    <w:p w:rsidR="002D12CF" w:rsidRDefault="002D12CF" w:rsidP="002D12CF">
      <w:pPr>
        <w:pStyle w:val="NoSpacing"/>
        <w:jc w:val="both"/>
        <w:rPr>
          <w:rFonts w:ascii="Times New Roman" w:hAnsi="Times New Roman"/>
          <w:color w:val="000000" w:themeColor="text1"/>
          <w:sz w:val="28"/>
          <w:szCs w:val="28"/>
        </w:rPr>
      </w:pPr>
    </w:p>
    <w:p w:rsidR="002D12CF" w:rsidRPr="002D12CF" w:rsidRDefault="002D12CF" w:rsidP="002D12CF">
      <w:pPr>
        <w:pStyle w:val="NoSpacing"/>
        <w:jc w:val="both"/>
        <w:rPr>
          <w:rFonts w:ascii="Times New Roman" w:hAnsi="Times New Roman"/>
          <w:color w:val="000000" w:themeColor="text1"/>
          <w:sz w:val="28"/>
          <w:szCs w:val="28"/>
        </w:rPr>
      </w:pPr>
      <w:r w:rsidRPr="002D12CF">
        <w:rPr>
          <w:rFonts w:ascii="Times New Roman" w:hAnsi="Times New Roman"/>
          <w:i/>
          <w:color w:val="000000" w:themeColor="text1"/>
          <w:sz w:val="28"/>
          <w:szCs w:val="28"/>
        </w:rPr>
        <w:t>And call heaven and earth to witness against them</w:t>
      </w:r>
      <w:r w:rsidRPr="002D12CF">
        <w:rPr>
          <w:rFonts w:ascii="Times New Roman" w:hAnsi="Times New Roman"/>
          <w:color w:val="000000" w:themeColor="text1"/>
          <w:sz w:val="28"/>
          <w:szCs w:val="28"/>
        </w:rPr>
        <w:t xml:space="preserve"> (Deut. 31:28)</w:t>
      </w:r>
    </w:p>
    <w:p w:rsidR="002D12CF" w:rsidRPr="002D12CF" w:rsidRDefault="002D12CF" w:rsidP="002D12CF">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2D12CF">
        <w:rPr>
          <w:rFonts w:ascii="Times New Roman" w:hAnsi="Times New Roman"/>
          <w:color w:val="000000" w:themeColor="text1"/>
          <w:sz w:val="28"/>
          <w:szCs w:val="28"/>
        </w:rPr>
        <w:t xml:space="preserve">They, the Jewish people, will be </w:t>
      </w:r>
      <w:proofErr w:type="gramStart"/>
      <w:r w:rsidRPr="002D12CF">
        <w:rPr>
          <w:rFonts w:ascii="Times New Roman" w:hAnsi="Times New Roman"/>
          <w:color w:val="000000" w:themeColor="text1"/>
          <w:sz w:val="28"/>
          <w:szCs w:val="28"/>
        </w:rPr>
        <w:t>My</w:t>
      </w:r>
      <w:proofErr w:type="gramEnd"/>
      <w:r w:rsidRPr="002D12CF">
        <w:rPr>
          <w:rFonts w:ascii="Times New Roman" w:hAnsi="Times New Roman"/>
          <w:color w:val="000000" w:themeColor="text1"/>
          <w:sz w:val="28"/>
          <w:szCs w:val="28"/>
        </w:rPr>
        <w:t xml:space="preserve"> witnesses, testifying that I created heaven and earth. For it is through the Jews that the world comes to know that G-d is the Creator and that He constantly oversees His handiwork.</w:t>
      </w:r>
      <w:r>
        <w:rPr>
          <w:rFonts w:ascii="Times New Roman" w:hAnsi="Times New Roman"/>
          <w:color w:val="000000" w:themeColor="text1"/>
          <w:sz w:val="28"/>
          <w:szCs w:val="28"/>
        </w:rPr>
        <w:t xml:space="preserve"> </w:t>
      </w:r>
      <w:r w:rsidRPr="002D12CF">
        <w:rPr>
          <w:rFonts w:ascii="Times New Roman" w:hAnsi="Times New Roman"/>
          <w:i/>
          <w:iCs/>
          <w:color w:val="000000" w:themeColor="text1"/>
          <w:sz w:val="28"/>
          <w:szCs w:val="28"/>
        </w:rPr>
        <w:t>(</w:t>
      </w:r>
      <w:proofErr w:type="spellStart"/>
      <w:r w:rsidRPr="002D12CF">
        <w:rPr>
          <w:rFonts w:ascii="Times New Roman" w:hAnsi="Times New Roman"/>
          <w:i/>
          <w:iCs/>
          <w:color w:val="000000" w:themeColor="text1"/>
          <w:sz w:val="28"/>
          <w:szCs w:val="28"/>
        </w:rPr>
        <w:t>Chidushei</w:t>
      </w:r>
      <w:proofErr w:type="spellEnd"/>
      <w:r w:rsidRPr="002D12CF">
        <w:rPr>
          <w:rFonts w:ascii="Times New Roman" w:hAnsi="Times New Roman"/>
          <w:i/>
          <w:iCs/>
          <w:color w:val="000000" w:themeColor="text1"/>
          <w:sz w:val="28"/>
          <w:szCs w:val="28"/>
        </w:rPr>
        <w:t xml:space="preserve"> </w:t>
      </w:r>
      <w:proofErr w:type="spellStart"/>
      <w:r w:rsidRPr="002D12CF">
        <w:rPr>
          <w:rFonts w:ascii="Times New Roman" w:hAnsi="Times New Roman"/>
          <w:i/>
          <w:iCs/>
          <w:color w:val="000000" w:themeColor="text1"/>
          <w:sz w:val="28"/>
          <w:szCs w:val="28"/>
        </w:rPr>
        <w:t>Harim</w:t>
      </w:r>
      <w:proofErr w:type="spellEnd"/>
      <w:r w:rsidRPr="002D12CF">
        <w:rPr>
          <w:rFonts w:ascii="Times New Roman" w:hAnsi="Times New Roman"/>
          <w:i/>
          <w:iCs/>
          <w:color w:val="000000" w:themeColor="text1"/>
          <w:sz w:val="28"/>
          <w:szCs w:val="28"/>
        </w:rPr>
        <w:t>)</w:t>
      </w:r>
    </w:p>
    <w:p w:rsidR="002D12CF" w:rsidRPr="002D12CF" w:rsidRDefault="002D12CF" w:rsidP="002D12CF">
      <w:pPr>
        <w:pStyle w:val="NoSpacing"/>
        <w:jc w:val="both"/>
        <w:rPr>
          <w:rFonts w:ascii="Times New Roman" w:hAnsi="Times New Roman"/>
          <w:i/>
          <w:color w:val="000000" w:themeColor="text1"/>
          <w:sz w:val="28"/>
          <w:szCs w:val="28"/>
        </w:rPr>
      </w:pPr>
    </w:p>
    <w:p w:rsidR="002D12CF" w:rsidRDefault="002D12CF">
      <w:pPr>
        <w:pStyle w:val="NoSpacing"/>
        <w:jc w:val="both"/>
        <w:rPr>
          <w:rFonts w:ascii="Times New Roman" w:hAnsi="Times New Roman"/>
          <w:i/>
          <w:color w:val="000000" w:themeColor="text1"/>
          <w:sz w:val="28"/>
          <w:szCs w:val="28"/>
        </w:rPr>
      </w:pPr>
      <w:proofErr w:type="gramStart"/>
      <w:r>
        <w:rPr>
          <w:rFonts w:ascii="Times New Roman" w:hAnsi="Times New Roman"/>
          <w:i/>
          <w:color w:val="000000" w:themeColor="text1"/>
          <w:sz w:val="28"/>
          <w:szCs w:val="28"/>
        </w:rPr>
        <w:t xml:space="preserve">Reprinted from the </w:t>
      </w:r>
      <w:proofErr w:type="spellStart"/>
      <w:r>
        <w:rPr>
          <w:rFonts w:ascii="Times New Roman" w:hAnsi="Times New Roman"/>
          <w:i/>
          <w:color w:val="000000" w:themeColor="text1"/>
          <w:sz w:val="28"/>
          <w:szCs w:val="28"/>
        </w:rPr>
        <w:t>Parashat</w:t>
      </w:r>
      <w:proofErr w:type="spellEnd"/>
      <w:r>
        <w:rPr>
          <w:rFonts w:ascii="Times New Roman" w:hAnsi="Times New Roman"/>
          <w:i/>
          <w:color w:val="000000" w:themeColor="text1"/>
          <w:sz w:val="28"/>
          <w:szCs w:val="28"/>
        </w:rPr>
        <w:t xml:space="preserve"> </w:t>
      </w:r>
      <w:proofErr w:type="spellStart"/>
      <w:r>
        <w:rPr>
          <w:rFonts w:ascii="Times New Roman" w:hAnsi="Times New Roman"/>
          <w:i/>
          <w:color w:val="000000" w:themeColor="text1"/>
          <w:sz w:val="28"/>
          <w:szCs w:val="28"/>
        </w:rPr>
        <w:t>Nitzavim</w:t>
      </w:r>
      <w:proofErr w:type="spellEnd"/>
      <w:r>
        <w:rPr>
          <w:rFonts w:ascii="Times New Roman" w:hAnsi="Times New Roman"/>
          <w:i/>
          <w:color w:val="000000" w:themeColor="text1"/>
          <w:sz w:val="28"/>
          <w:szCs w:val="28"/>
        </w:rPr>
        <w:t xml:space="preserve"> 5754/1994 of </w:t>
      </w:r>
      <w:proofErr w:type="spellStart"/>
      <w:r>
        <w:rPr>
          <w:rFonts w:ascii="Times New Roman" w:hAnsi="Times New Roman"/>
          <w:i/>
          <w:color w:val="000000" w:themeColor="text1"/>
          <w:sz w:val="28"/>
          <w:szCs w:val="28"/>
        </w:rPr>
        <w:t>L’Chaim</w:t>
      </w:r>
      <w:proofErr w:type="spellEnd"/>
      <w:r>
        <w:rPr>
          <w:rFonts w:ascii="Times New Roman" w:hAnsi="Times New Roman"/>
          <w:i/>
          <w:color w:val="000000" w:themeColor="text1"/>
          <w:sz w:val="28"/>
          <w:szCs w:val="28"/>
        </w:rPr>
        <w:t xml:space="preserve"> Weekly, a publication of the </w:t>
      </w:r>
      <w:proofErr w:type="spellStart"/>
      <w:r>
        <w:rPr>
          <w:rFonts w:ascii="Times New Roman" w:hAnsi="Times New Roman"/>
          <w:i/>
          <w:color w:val="000000" w:themeColor="text1"/>
          <w:sz w:val="28"/>
          <w:szCs w:val="28"/>
        </w:rPr>
        <w:t>Lubavitch</w:t>
      </w:r>
      <w:proofErr w:type="spellEnd"/>
      <w:r>
        <w:rPr>
          <w:rFonts w:ascii="Times New Roman" w:hAnsi="Times New Roman"/>
          <w:i/>
          <w:color w:val="000000" w:themeColor="text1"/>
          <w:sz w:val="28"/>
          <w:szCs w:val="28"/>
        </w:rPr>
        <w:t xml:space="preserve"> Youth Organization in Brooklyn.</w:t>
      </w:r>
      <w:proofErr w:type="gramEnd"/>
    </w:p>
    <w:p w:rsidR="000F4458" w:rsidRDefault="000F4458">
      <w:pPr>
        <w:rPr>
          <w:rFonts w:ascii="Times New Roman" w:hAnsi="Times New Roman"/>
          <w:i/>
          <w:color w:val="000000" w:themeColor="text1"/>
          <w:sz w:val="28"/>
          <w:szCs w:val="28"/>
        </w:rPr>
      </w:pPr>
      <w:r>
        <w:rPr>
          <w:rFonts w:ascii="Times New Roman" w:hAnsi="Times New Roman"/>
          <w:i/>
          <w:color w:val="000000" w:themeColor="text1"/>
          <w:sz w:val="28"/>
          <w:szCs w:val="28"/>
        </w:rPr>
        <w:br w:type="page"/>
      </w:r>
    </w:p>
    <w:p w:rsidR="00240472" w:rsidRPr="00AC644C" w:rsidRDefault="00240472" w:rsidP="00240472">
      <w:pPr>
        <w:pStyle w:val="NoSpacing"/>
        <w:jc w:val="center"/>
        <w:rPr>
          <w:rFonts w:ascii="Times New Roman" w:hAnsi="Times New Roman"/>
          <w:b/>
          <w:color w:val="000000" w:themeColor="text1"/>
          <w:sz w:val="72"/>
          <w:szCs w:val="72"/>
        </w:rPr>
      </w:pPr>
      <w:r w:rsidRPr="00AC644C">
        <w:rPr>
          <w:rFonts w:ascii="Times New Roman" w:hAnsi="Times New Roman"/>
          <w:b/>
          <w:color w:val="000000" w:themeColor="text1"/>
          <w:sz w:val="72"/>
          <w:szCs w:val="72"/>
        </w:rPr>
        <w:lastRenderedPageBreak/>
        <w:t xml:space="preserve">The Ghosts of Rosh </w:t>
      </w:r>
      <w:proofErr w:type="spellStart"/>
      <w:r w:rsidRPr="00AC644C">
        <w:rPr>
          <w:rFonts w:ascii="Times New Roman" w:hAnsi="Times New Roman"/>
          <w:b/>
          <w:color w:val="000000" w:themeColor="text1"/>
          <w:sz w:val="72"/>
          <w:szCs w:val="72"/>
        </w:rPr>
        <w:t>Hashana’s</w:t>
      </w:r>
      <w:proofErr w:type="spellEnd"/>
      <w:r w:rsidRPr="00AC644C">
        <w:rPr>
          <w:rFonts w:ascii="Times New Roman" w:hAnsi="Times New Roman"/>
          <w:b/>
          <w:color w:val="000000" w:themeColor="text1"/>
          <w:sz w:val="72"/>
          <w:szCs w:val="72"/>
        </w:rPr>
        <w:t xml:space="preserve"> Past</w:t>
      </w:r>
    </w:p>
    <w:p w:rsidR="00240472" w:rsidRPr="00AC644C" w:rsidRDefault="00240472" w:rsidP="00240472">
      <w:pPr>
        <w:pStyle w:val="NoSpacing"/>
        <w:jc w:val="center"/>
        <w:rPr>
          <w:rFonts w:ascii="Times New Roman" w:hAnsi="Times New Roman"/>
          <w:b/>
          <w:iCs/>
          <w:color w:val="000000" w:themeColor="text1"/>
          <w:sz w:val="36"/>
          <w:szCs w:val="36"/>
        </w:rPr>
      </w:pPr>
      <w:r w:rsidRPr="00AC644C">
        <w:rPr>
          <w:rFonts w:ascii="Times New Roman" w:hAnsi="Times New Roman"/>
          <w:b/>
          <w:iCs/>
          <w:color w:val="000000" w:themeColor="text1"/>
          <w:sz w:val="36"/>
          <w:szCs w:val="36"/>
        </w:rPr>
        <w:t xml:space="preserve">By </w:t>
      </w:r>
      <w:proofErr w:type="spellStart"/>
      <w:r w:rsidRPr="00AC644C">
        <w:rPr>
          <w:rFonts w:ascii="Times New Roman" w:hAnsi="Times New Roman"/>
          <w:b/>
          <w:iCs/>
          <w:color w:val="000000" w:themeColor="text1"/>
          <w:sz w:val="36"/>
          <w:szCs w:val="36"/>
        </w:rPr>
        <w:t>Devora</w:t>
      </w:r>
      <w:proofErr w:type="spellEnd"/>
      <w:r w:rsidRPr="00AC644C">
        <w:rPr>
          <w:rFonts w:ascii="Times New Roman" w:hAnsi="Times New Roman"/>
          <w:b/>
          <w:iCs/>
          <w:color w:val="000000" w:themeColor="text1"/>
          <w:sz w:val="36"/>
          <w:szCs w:val="36"/>
        </w:rPr>
        <w:t xml:space="preserve"> Jaye</w:t>
      </w:r>
    </w:p>
    <w:p w:rsidR="00240472" w:rsidRDefault="00240472" w:rsidP="00240472">
      <w:pPr>
        <w:pStyle w:val="NoSpacing"/>
        <w:jc w:val="both"/>
        <w:rPr>
          <w:rFonts w:ascii="Times New Roman" w:hAnsi="Times New Roman"/>
          <w:color w:val="000000" w:themeColor="text1"/>
          <w:sz w:val="28"/>
          <w:szCs w:val="28"/>
        </w:rPr>
      </w:pPr>
    </w:p>
    <w:p w:rsidR="00240472" w:rsidRDefault="00240472" w:rsidP="00240472">
      <w:pPr>
        <w:pStyle w:val="NoSpacing"/>
        <w:jc w:val="both"/>
        <w:rPr>
          <w:rFonts w:ascii="Times New Roman" w:hAnsi="Times New Roman"/>
          <w:color w:val="000000" w:themeColor="text1"/>
          <w:sz w:val="28"/>
          <w:szCs w:val="28"/>
        </w:rPr>
      </w:pPr>
      <w:r>
        <w:rPr>
          <w:noProof/>
        </w:rPr>
        <w:drawing>
          <wp:inline distT="0" distB="0" distL="0" distR="0" wp14:anchorId="4CBA46FE" wp14:editId="214260CE">
            <wp:extent cx="5715000" cy="3171825"/>
            <wp:effectExtent l="0" t="0" r="0" b="9525"/>
            <wp:docPr id="9" name="Picture 9" descr="https://www.vallartadaily.com/wp-content/uploads/2017/09/terrorism-600x33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www.vallartadaily.com/wp-content/uploads/2017/09/terrorism-600x333.jpg"/>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715000" cy="3171825"/>
                    </a:xfrm>
                    <a:prstGeom prst="rect">
                      <a:avLst/>
                    </a:prstGeom>
                    <a:noFill/>
                    <a:ln>
                      <a:noFill/>
                    </a:ln>
                  </pic:spPr>
                </pic:pic>
              </a:graphicData>
            </a:graphic>
          </wp:inline>
        </w:drawing>
      </w:r>
    </w:p>
    <w:p w:rsidR="00240472" w:rsidRPr="00AC644C" w:rsidRDefault="00240472" w:rsidP="00240472">
      <w:pPr>
        <w:pStyle w:val="NoSpacing"/>
        <w:jc w:val="both"/>
        <w:rPr>
          <w:rFonts w:ascii="Times New Roman" w:hAnsi="Times New Roman"/>
          <w:color w:val="000000" w:themeColor="text1"/>
          <w:sz w:val="28"/>
          <w:szCs w:val="28"/>
        </w:rPr>
      </w:pPr>
    </w:p>
    <w:p w:rsidR="00240472" w:rsidRDefault="00240472" w:rsidP="00240472">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AC644C">
        <w:rPr>
          <w:rFonts w:ascii="Times New Roman" w:hAnsi="Times New Roman"/>
          <w:color w:val="000000" w:themeColor="text1"/>
          <w:sz w:val="28"/>
          <w:szCs w:val="28"/>
        </w:rPr>
        <w:t>When I was growing up, Rosh Hashanah was my favorite holiday. Everything was majestic and exciting and I always got a new dress. I always felt that Rosh Hashanah was a do-over, like the first day of school. The previous year didn’t matter.</w:t>
      </w:r>
    </w:p>
    <w:p w:rsidR="00240472" w:rsidRPr="00AC644C" w:rsidRDefault="00240472" w:rsidP="00240472">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AC644C">
        <w:rPr>
          <w:rFonts w:ascii="Times New Roman" w:hAnsi="Times New Roman"/>
          <w:color w:val="000000" w:themeColor="text1"/>
          <w:sz w:val="28"/>
          <w:szCs w:val="28"/>
        </w:rPr>
        <w:t xml:space="preserve"> I was less interested in the spiritual aspect of the holiday and more excited about the possibilities. </w:t>
      </w:r>
      <w:proofErr w:type="gramStart"/>
      <w:r w:rsidRPr="00AC644C">
        <w:rPr>
          <w:rFonts w:ascii="Times New Roman" w:hAnsi="Times New Roman"/>
          <w:color w:val="000000" w:themeColor="text1"/>
          <w:sz w:val="28"/>
          <w:szCs w:val="28"/>
        </w:rPr>
        <w:t>A Brand New Year.</w:t>
      </w:r>
      <w:proofErr w:type="gramEnd"/>
      <w:r w:rsidRPr="00AC644C">
        <w:rPr>
          <w:rFonts w:ascii="Times New Roman" w:hAnsi="Times New Roman"/>
          <w:color w:val="000000" w:themeColor="text1"/>
          <w:sz w:val="28"/>
          <w:szCs w:val="28"/>
        </w:rPr>
        <w:t xml:space="preserve"> If I yelled at my sister, got bad grades or spoke</w:t>
      </w:r>
      <w:r w:rsidRPr="00AC644C">
        <w:rPr>
          <w:rFonts w:ascii="Times New Roman" w:hAnsi="Times New Roman"/>
          <w:i/>
          <w:iCs/>
          <w:color w:val="000000" w:themeColor="text1"/>
          <w:sz w:val="28"/>
          <w:szCs w:val="28"/>
        </w:rPr>
        <w:t> lashon hara,</w:t>
      </w:r>
      <w:r w:rsidRPr="00AC644C">
        <w:rPr>
          <w:rFonts w:ascii="Times New Roman" w:hAnsi="Times New Roman"/>
          <w:color w:val="000000" w:themeColor="text1"/>
          <w:sz w:val="28"/>
          <w:szCs w:val="28"/>
        </w:rPr>
        <w:t> it was ok; I was starting over. For twenty years of my life I held on to that feeling, that glittery, shiny excitement of the Brand New. And then something happened.</w:t>
      </w:r>
    </w:p>
    <w:p w:rsidR="00240472" w:rsidRPr="00AC644C" w:rsidRDefault="00240472" w:rsidP="00240472">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AC644C">
        <w:rPr>
          <w:rFonts w:ascii="Times New Roman" w:hAnsi="Times New Roman"/>
          <w:color w:val="000000" w:themeColor="text1"/>
          <w:sz w:val="28"/>
          <w:szCs w:val="28"/>
        </w:rPr>
        <w:t>When the Twin Towers fell just before Rosh Hashanah, it changed my life forever. I will never forget those weeks and days leading up to what had been my favorite </w:t>
      </w:r>
      <w:proofErr w:type="spellStart"/>
      <w:r w:rsidRPr="00AC644C">
        <w:rPr>
          <w:rFonts w:ascii="Times New Roman" w:hAnsi="Times New Roman"/>
          <w:i/>
          <w:iCs/>
          <w:color w:val="000000" w:themeColor="text1"/>
          <w:sz w:val="28"/>
          <w:szCs w:val="28"/>
        </w:rPr>
        <w:t>yom</w:t>
      </w:r>
      <w:proofErr w:type="spellEnd"/>
      <w:r w:rsidRPr="00AC644C">
        <w:rPr>
          <w:rFonts w:ascii="Times New Roman" w:hAnsi="Times New Roman"/>
          <w:i/>
          <w:iCs/>
          <w:color w:val="000000" w:themeColor="text1"/>
          <w:sz w:val="28"/>
          <w:szCs w:val="28"/>
        </w:rPr>
        <w:t xml:space="preserve"> tov</w:t>
      </w:r>
      <w:r w:rsidRPr="00AC644C">
        <w:rPr>
          <w:rFonts w:ascii="Times New Roman" w:hAnsi="Times New Roman"/>
          <w:color w:val="000000" w:themeColor="text1"/>
          <w:sz w:val="28"/>
          <w:szCs w:val="28"/>
        </w:rPr>
        <w:t xml:space="preserve">. I remember every excruciating second: waiting for news of my brother-in-law who worked at the World Trade Center; not getting good news, like every one of my friends who knew people who were there; deciding to head home to Maryland to wait it out; the car ride to my sister’s apartment to pack up her </w:t>
      </w:r>
      <w:r w:rsidRPr="00AC644C">
        <w:rPr>
          <w:rFonts w:ascii="Times New Roman" w:hAnsi="Times New Roman"/>
          <w:color w:val="000000" w:themeColor="text1"/>
          <w:sz w:val="28"/>
          <w:szCs w:val="28"/>
        </w:rPr>
        <w:lastRenderedPageBreak/>
        <w:t>things; the long drive to my parents’ house; leaving a smoldering city skyline behind in the rearview mirror.</w:t>
      </w:r>
    </w:p>
    <w:p w:rsidR="00240472" w:rsidRPr="00AC644C" w:rsidRDefault="00240472" w:rsidP="00240472">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AC644C">
        <w:rPr>
          <w:rFonts w:ascii="Times New Roman" w:hAnsi="Times New Roman"/>
          <w:color w:val="000000" w:themeColor="text1"/>
          <w:sz w:val="28"/>
          <w:szCs w:val="28"/>
        </w:rPr>
        <w:t>No one spoke. We all moved as if we were underwater. And somehow, then we had to make Rosh Hashanah.</w:t>
      </w:r>
    </w:p>
    <w:p w:rsidR="00240472" w:rsidRDefault="00240472" w:rsidP="00240472">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AC644C">
        <w:rPr>
          <w:rFonts w:ascii="Times New Roman" w:hAnsi="Times New Roman"/>
          <w:color w:val="000000" w:themeColor="text1"/>
          <w:sz w:val="28"/>
          <w:szCs w:val="28"/>
        </w:rPr>
        <w:t>I walked with my father to shul on the first night of the</w:t>
      </w:r>
      <w:r w:rsidRPr="00AC644C">
        <w:rPr>
          <w:rFonts w:ascii="Times New Roman" w:hAnsi="Times New Roman"/>
          <w:i/>
          <w:iCs/>
          <w:color w:val="000000" w:themeColor="text1"/>
          <w:sz w:val="28"/>
          <w:szCs w:val="28"/>
        </w:rPr>
        <w:t> </w:t>
      </w:r>
      <w:proofErr w:type="spellStart"/>
      <w:r w:rsidRPr="00AC644C">
        <w:rPr>
          <w:rFonts w:ascii="Times New Roman" w:hAnsi="Times New Roman"/>
          <w:i/>
          <w:iCs/>
          <w:color w:val="000000" w:themeColor="text1"/>
          <w:sz w:val="28"/>
          <w:szCs w:val="28"/>
        </w:rPr>
        <w:t>yom</w:t>
      </w:r>
      <w:proofErr w:type="spellEnd"/>
      <w:r w:rsidRPr="00AC644C">
        <w:rPr>
          <w:rFonts w:ascii="Times New Roman" w:hAnsi="Times New Roman"/>
          <w:i/>
          <w:iCs/>
          <w:color w:val="000000" w:themeColor="text1"/>
          <w:sz w:val="28"/>
          <w:szCs w:val="28"/>
        </w:rPr>
        <w:t xml:space="preserve"> tov,</w:t>
      </w:r>
      <w:r w:rsidRPr="00AC644C">
        <w:rPr>
          <w:rFonts w:ascii="Times New Roman" w:hAnsi="Times New Roman"/>
          <w:color w:val="000000" w:themeColor="text1"/>
          <w:sz w:val="28"/>
          <w:szCs w:val="28"/>
        </w:rPr>
        <w:t> so he would not have to go by himself—my brother-in-law was his only son. Everyone was silent. I watched from the women’s section as every man in the shul walked up to my father and hugged him. </w:t>
      </w:r>
    </w:p>
    <w:p w:rsidR="00240472" w:rsidRDefault="00240472" w:rsidP="00240472">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AC644C">
        <w:rPr>
          <w:rFonts w:ascii="Times New Roman" w:hAnsi="Times New Roman"/>
          <w:i/>
          <w:iCs/>
          <w:color w:val="000000" w:themeColor="text1"/>
          <w:sz w:val="28"/>
          <w:szCs w:val="28"/>
        </w:rPr>
        <w:t>Davening </w:t>
      </w:r>
      <w:r w:rsidRPr="00AC644C">
        <w:rPr>
          <w:rFonts w:ascii="Times New Roman" w:hAnsi="Times New Roman"/>
          <w:color w:val="000000" w:themeColor="text1"/>
          <w:sz w:val="28"/>
          <w:szCs w:val="28"/>
        </w:rPr>
        <w:t>that Rosh Hashanah was painful. For the first time, I felt connected to the prayers, the judgment, the true meaning of Rosh Hashanah. I could not see the possibilities of the year ahead. There was only one possibility I was interested in: I wanted my brother-in-law to be alive.</w:t>
      </w:r>
    </w:p>
    <w:p w:rsidR="00240472" w:rsidRPr="00AC644C" w:rsidRDefault="00240472" w:rsidP="00240472">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AC644C">
        <w:rPr>
          <w:rFonts w:ascii="Times New Roman" w:hAnsi="Times New Roman"/>
          <w:color w:val="000000" w:themeColor="text1"/>
          <w:sz w:val="28"/>
          <w:szCs w:val="28"/>
        </w:rPr>
        <w:t>I prayed like I had never prayed before. My other sister and I were huddled together in shul, as if somehow by combining forces, Hashem would grant our request. But Rosh Hashanah was ruined for me. It would never again have the same luster, the same tingly excitement it had always had.</w:t>
      </w:r>
    </w:p>
    <w:p w:rsidR="00240472" w:rsidRDefault="00240472" w:rsidP="00240472">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 xml:space="preserve">           </w:t>
      </w:r>
      <w:r w:rsidRPr="00AC644C">
        <w:rPr>
          <w:rFonts w:ascii="Times New Roman" w:hAnsi="Times New Roman"/>
          <w:color w:val="000000" w:themeColor="text1"/>
          <w:sz w:val="28"/>
          <w:szCs w:val="28"/>
        </w:rPr>
        <w:t xml:space="preserve">A year later, as Rosh Hashanah approached, I was filled with dread. Not the good kind of spiritual “about-to-be-judged” dread. Just dread. How could I do this again? I didn’t want Rosh Hashanah to come. I couldn’t bear the disappointment. Why bother praying if I was going to be ignored anyway? </w:t>
      </w:r>
    </w:p>
    <w:p w:rsidR="00240472" w:rsidRPr="00AC644C" w:rsidRDefault="00240472" w:rsidP="00240472">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AC644C">
        <w:rPr>
          <w:rFonts w:ascii="Times New Roman" w:hAnsi="Times New Roman"/>
          <w:color w:val="000000" w:themeColor="text1"/>
          <w:sz w:val="28"/>
          <w:szCs w:val="28"/>
        </w:rPr>
        <w:t>How could I have my Brand New Rosh Hashanah when I was filled with anger and sadness, when I could not believe Hashem had ignored my heartfelt pleas the year before? I was bereft of the joy that I had always associated with this holiday. Rosh Hashanah would never be the same again.</w:t>
      </w:r>
    </w:p>
    <w:p w:rsidR="00240472" w:rsidRPr="00AC644C" w:rsidRDefault="00240472" w:rsidP="00240472">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AC644C">
        <w:rPr>
          <w:rFonts w:ascii="Times New Roman" w:hAnsi="Times New Roman"/>
          <w:color w:val="000000" w:themeColor="text1"/>
          <w:sz w:val="28"/>
          <w:szCs w:val="28"/>
        </w:rPr>
        <w:t>But things change. My family has changed. I’ve changed. I have seen that there is comfort in friends and family. I have learned that every moment we have in this world is beautiful. I have seen how people can become stronger, how families and communities can unite in times of pain. I have learned that we can heal. There might not be a happily ever after, but there is “happy” and there is “after.”</w:t>
      </w:r>
    </w:p>
    <w:p w:rsidR="00240472" w:rsidRDefault="00240472" w:rsidP="00240472">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AC644C">
        <w:rPr>
          <w:rFonts w:ascii="Times New Roman" w:hAnsi="Times New Roman"/>
          <w:color w:val="000000" w:themeColor="text1"/>
          <w:sz w:val="28"/>
          <w:szCs w:val="28"/>
        </w:rPr>
        <w:t>My view of Rosh Hashanah has changed, too. I have learned that it’s not about the shiny Brand New, starting over. It’s about starting over with all the lessons that you learned since the last Rosh Hashanah.  It’s about layering every Rosh Hashanah of your life into that Brand New, and applying your own glitter to it.</w:t>
      </w:r>
    </w:p>
    <w:p w:rsidR="00240472" w:rsidRDefault="00240472" w:rsidP="00240472">
      <w:pPr>
        <w:pStyle w:val="NoSpacing"/>
        <w:jc w:val="both"/>
        <w:rPr>
          <w:rFonts w:ascii="Times New Roman" w:hAnsi="Times New Roman"/>
          <w:color w:val="000000" w:themeColor="text1"/>
          <w:sz w:val="28"/>
          <w:szCs w:val="28"/>
        </w:rPr>
      </w:pPr>
    </w:p>
    <w:p w:rsidR="00240472" w:rsidRDefault="00240472" w:rsidP="00240472">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 xml:space="preserve">Reprinted from the </w:t>
      </w:r>
      <w:proofErr w:type="gramStart"/>
      <w:r>
        <w:rPr>
          <w:rFonts w:ascii="Times New Roman" w:hAnsi="Times New Roman"/>
          <w:color w:val="000000" w:themeColor="text1"/>
          <w:sz w:val="28"/>
          <w:szCs w:val="28"/>
        </w:rPr>
        <w:t>Fall</w:t>
      </w:r>
      <w:proofErr w:type="gramEnd"/>
      <w:r>
        <w:rPr>
          <w:rFonts w:ascii="Times New Roman" w:hAnsi="Times New Roman"/>
          <w:color w:val="000000" w:themeColor="text1"/>
          <w:sz w:val="28"/>
          <w:szCs w:val="28"/>
        </w:rPr>
        <w:t xml:space="preserve"> 2016 issue of Jewish Action.</w:t>
      </w:r>
    </w:p>
    <w:p w:rsidR="00240472" w:rsidRPr="00AC644C" w:rsidRDefault="00240472" w:rsidP="00240472">
      <w:pPr>
        <w:pStyle w:val="NoSpacing"/>
        <w:jc w:val="both"/>
        <w:rPr>
          <w:rFonts w:ascii="Times New Roman" w:hAnsi="Times New Roman"/>
          <w:color w:val="000000" w:themeColor="text1"/>
          <w:sz w:val="28"/>
          <w:szCs w:val="28"/>
        </w:rPr>
      </w:pPr>
    </w:p>
    <w:p w:rsidR="00240472" w:rsidRDefault="00240472">
      <w:pPr>
        <w:rPr>
          <w:rFonts w:ascii="Times New Roman" w:hAnsi="Times New Roman"/>
          <w:i/>
          <w:color w:val="000000" w:themeColor="text1"/>
          <w:sz w:val="28"/>
          <w:szCs w:val="28"/>
        </w:rPr>
      </w:pPr>
      <w:r>
        <w:rPr>
          <w:rFonts w:ascii="Times New Roman" w:hAnsi="Times New Roman"/>
          <w:i/>
          <w:color w:val="000000" w:themeColor="text1"/>
          <w:sz w:val="28"/>
          <w:szCs w:val="28"/>
        </w:rPr>
        <w:br w:type="page"/>
      </w:r>
    </w:p>
    <w:p w:rsidR="00CF4CB3" w:rsidRPr="00AC644C" w:rsidRDefault="00CF4CB3" w:rsidP="00CF4CB3">
      <w:pPr>
        <w:pStyle w:val="NoSpacing"/>
        <w:jc w:val="center"/>
        <w:rPr>
          <w:rFonts w:ascii="Times New Roman" w:hAnsi="Times New Roman"/>
          <w:b/>
          <w:color w:val="000000" w:themeColor="text1"/>
          <w:sz w:val="72"/>
          <w:szCs w:val="72"/>
        </w:rPr>
      </w:pPr>
      <w:r w:rsidRPr="00AC644C">
        <w:rPr>
          <w:rFonts w:ascii="Times New Roman" w:hAnsi="Times New Roman"/>
          <w:b/>
          <w:color w:val="000000" w:themeColor="text1"/>
          <w:sz w:val="72"/>
          <w:szCs w:val="72"/>
        </w:rPr>
        <w:lastRenderedPageBreak/>
        <w:t xml:space="preserve">The Problem with Feeding Fish at </w:t>
      </w:r>
      <w:proofErr w:type="spellStart"/>
      <w:r w:rsidRPr="00AC644C">
        <w:rPr>
          <w:rFonts w:ascii="Times New Roman" w:hAnsi="Times New Roman"/>
          <w:b/>
          <w:color w:val="000000" w:themeColor="text1"/>
          <w:sz w:val="72"/>
          <w:szCs w:val="72"/>
        </w:rPr>
        <w:t>Tashlich</w:t>
      </w:r>
      <w:proofErr w:type="spellEnd"/>
    </w:p>
    <w:p w:rsidR="00CF4CB3" w:rsidRPr="00AC644C" w:rsidRDefault="00CF4CB3" w:rsidP="00CF4CB3">
      <w:pPr>
        <w:pStyle w:val="NoSpacing"/>
        <w:jc w:val="center"/>
        <w:rPr>
          <w:rFonts w:ascii="Times New Roman" w:hAnsi="Times New Roman"/>
          <w:b/>
          <w:color w:val="000000" w:themeColor="text1"/>
          <w:sz w:val="36"/>
          <w:szCs w:val="36"/>
        </w:rPr>
      </w:pPr>
      <w:r w:rsidRPr="00AC644C">
        <w:rPr>
          <w:rFonts w:ascii="Times New Roman" w:hAnsi="Times New Roman"/>
          <w:b/>
          <w:color w:val="000000" w:themeColor="text1"/>
          <w:sz w:val="36"/>
          <w:szCs w:val="36"/>
        </w:rPr>
        <w:t xml:space="preserve">By Yehuda </w:t>
      </w:r>
      <w:proofErr w:type="spellStart"/>
      <w:r w:rsidRPr="00AC644C">
        <w:rPr>
          <w:rFonts w:ascii="Times New Roman" w:hAnsi="Times New Roman"/>
          <w:b/>
          <w:color w:val="000000" w:themeColor="text1"/>
          <w:sz w:val="36"/>
          <w:szCs w:val="36"/>
        </w:rPr>
        <w:t>Shurpin</w:t>
      </w:r>
      <w:proofErr w:type="spellEnd"/>
    </w:p>
    <w:p w:rsidR="00CF4CB3" w:rsidRPr="00AC644C" w:rsidRDefault="00CF4CB3" w:rsidP="00CF4CB3">
      <w:pPr>
        <w:pStyle w:val="NoSpacing"/>
        <w:jc w:val="center"/>
        <w:rPr>
          <w:rFonts w:ascii="Times New Roman" w:hAnsi="Times New Roman"/>
          <w:color w:val="000000" w:themeColor="text1"/>
          <w:sz w:val="28"/>
          <w:szCs w:val="28"/>
        </w:rPr>
      </w:pPr>
    </w:p>
    <w:p w:rsidR="00CF4CB3" w:rsidRPr="00AC644C" w:rsidRDefault="00CF4CB3" w:rsidP="00CF4CB3">
      <w:pPr>
        <w:pStyle w:val="NoSpacing"/>
        <w:jc w:val="center"/>
        <w:rPr>
          <w:rFonts w:ascii="Times New Roman" w:hAnsi="Times New Roman"/>
          <w:color w:val="000000" w:themeColor="text1"/>
          <w:sz w:val="28"/>
          <w:szCs w:val="28"/>
        </w:rPr>
      </w:pPr>
      <w:r w:rsidRPr="00AC644C">
        <w:rPr>
          <w:rFonts w:ascii="Times New Roman" w:hAnsi="Times New Roman"/>
          <w:b/>
          <w:bCs/>
          <w:color w:val="000000" w:themeColor="text1"/>
          <w:sz w:val="28"/>
          <w:szCs w:val="28"/>
        </w:rPr>
        <w:t>On the “custom” of throwing bread into the water on Rosh Hashanah</w:t>
      </w:r>
    </w:p>
    <w:p w:rsidR="00CF4CB3" w:rsidRPr="00AC644C" w:rsidRDefault="00CF4CB3" w:rsidP="00CF4CB3">
      <w:pPr>
        <w:pStyle w:val="NoSpacing"/>
        <w:jc w:val="both"/>
        <w:rPr>
          <w:rFonts w:ascii="Times New Roman" w:hAnsi="Times New Roman"/>
          <w:color w:val="000000" w:themeColor="text1"/>
          <w:sz w:val="28"/>
          <w:szCs w:val="28"/>
        </w:rPr>
      </w:pPr>
    </w:p>
    <w:p w:rsidR="00CF4CB3" w:rsidRPr="00AC644C" w:rsidRDefault="00CF4CB3" w:rsidP="00CF4CB3">
      <w:pPr>
        <w:pStyle w:val="NoSpacing"/>
        <w:jc w:val="both"/>
        <w:rPr>
          <w:rFonts w:ascii="Times New Roman" w:hAnsi="Times New Roman"/>
          <w:color w:val="000000" w:themeColor="text1"/>
          <w:sz w:val="28"/>
          <w:szCs w:val="28"/>
        </w:rPr>
      </w:pPr>
      <w:r w:rsidRPr="00AC644C">
        <w:rPr>
          <w:rFonts w:ascii="Times New Roman" w:hAnsi="Times New Roman"/>
          <w:noProof/>
          <w:color w:val="000000" w:themeColor="text1"/>
          <w:sz w:val="28"/>
          <w:szCs w:val="28"/>
        </w:rPr>
        <w:drawing>
          <wp:inline distT="0" distB="0" distL="0" distR="0" wp14:anchorId="202A821D" wp14:editId="19CE55E6">
            <wp:extent cx="6524625" cy="3238500"/>
            <wp:effectExtent l="0" t="0" r="9525" b="0"/>
            <wp:docPr id="3" name="Picture 3" descr="https://w3.chabad.org/media/images/1102/wpaZ1102732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s://w3.chabad.org/media/images/1102/wpaZ11027326.jpg"/>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6524625" cy="3238500"/>
                    </a:xfrm>
                    <a:prstGeom prst="rect">
                      <a:avLst/>
                    </a:prstGeom>
                    <a:noFill/>
                    <a:ln>
                      <a:noFill/>
                    </a:ln>
                  </pic:spPr>
                </pic:pic>
              </a:graphicData>
            </a:graphic>
          </wp:inline>
        </w:drawing>
      </w:r>
    </w:p>
    <w:p w:rsidR="00CF4CB3" w:rsidRDefault="00CF4CB3" w:rsidP="00CF4CB3">
      <w:pPr>
        <w:pStyle w:val="NoSpacing"/>
        <w:jc w:val="both"/>
        <w:rPr>
          <w:rFonts w:ascii="Times New Roman" w:hAnsi="Times New Roman"/>
          <w:color w:val="000000" w:themeColor="text1"/>
          <w:sz w:val="28"/>
          <w:szCs w:val="28"/>
        </w:rPr>
      </w:pPr>
    </w:p>
    <w:p w:rsidR="00CF4CB3" w:rsidRPr="00AC644C" w:rsidRDefault="00CF4CB3" w:rsidP="00CF4CB3">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AC644C">
        <w:rPr>
          <w:rFonts w:ascii="Times New Roman" w:hAnsi="Times New Roman"/>
          <w:color w:val="000000" w:themeColor="text1"/>
          <w:sz w:val="28"/>
          <w:szCs w:val="28"/>
        </w:rPr>
        <w:t>It is customary on </w:t>
      </w:r>
      <w:r w:rsidRPr="00AC644C">
        <w:rPr>
          <w:rStyle w:val="glossaryitem"/>
          <w:rFonts w:ascii="Times New Roman" w:hAnsi="Times New Roman"/>
          <w:color w:val="000000" w:themeColor="text1"/>
          <w:sz w:val="28"/>
          <w:szCs w:val="28"/>
        </w:rPr>
        <w:t>Rosh Hashanah</w:t>
      </w:r>
      <w:r w:rsidRPr="00AC644C">
        <w:rPr>
          <w:rFonts w:ascii="Times New Roman" w:hAnsi="Times New Roman"/>
          <w:color w:val="000000" w:themeColor="text1"/>
          <w:sz w:val="28"/>
          <w:szCs w:val="28"/>
        </w:rPr>
        <w:t> to go to a river or other body of water with live fish and recite the </w:t>
      </w:r>
      <w:proofErr w:type="spellStart"/>
      <w:r w:rsidRPr="00AC644C">
        <w:rPr>
          <w:rFonts w:ascii="Times New Roman" w:hAnsi="Times New Roman"/>
          <w:color w:val="000000" w:themeColor="text1"/>
          <w:sz w:val="28"/>
          <w:szCs w:val="28"/>
        </w:rPr>
        <w:fldChar w:fldCharType="begin"/>
      </w:r>
      <w:r w:rsidRPr="00AC644C">
        <w:rPr>
          <w:rFonts w:ascii="Times New Roman" w:hAnsi="Times New Roman"/>
          <w:color w:val="000000" w:themeColor="text1"/>
          <w:sz w:val="28"/>
          <w:szCs w:val="28"/>
        </w:rPr>
        <w:instrText xml:space="preserve"> HYPERLINK "https://www.chabad.org/library/article_cdo/aid/427289/" </w:instrText>
      </w:r>
      <w:r w:rsidRPr="00AC644C">
        <w:rPr>
          <w:rFonts w:ascii="Times New Roman" w:hAnsi="Times New Roman"/>
          <w:color w:val="000000" w:themeColor="text1"/>
          <w:sz w:val="28"/>
          <w:szCs w:val="28"/>
        </w:rPr>
        <w:fldChar w:fldCharType="separate"/>
      </w:r>
      <w:r w:rsidRPr="00AC644C">
        <w:rPr>
          <w:rStyle w:val="Hyperlink"/>
          <w:rFonts w:ascii="Times New Roman" w:hAnsi="Times New Roman"/>
          <w:color w:val="000000" w:themeColor="text1"/>
          <w:sz w:val="28"/>
          <w:szCs w:val="28"/>
          <w:u w:val="none"/>
        </w:rPr>
        <w:t>Tashlich</w:t>
      </w:r>
      <w:proofErr w:type="spellEnd"/>
      <w:r w:rsidRPr="00AC644C">
        <w:rPr>
          <w:rStyle w:val="Hyperlink"/>
          <w:rFonts w:ascii="Times New Roman" w:hAnsi="Times New Roman"/>
          <w:color w:val="000000" w:themeColor="text1"/>
          <w:sz w:val="28"/>
          <w:szCs w:val="28"/>
          <w:u w:val="none"/>
        </w:rPr>
        <w:t xml:space="preserve"> prayers</w:t>
      </w:r>
      <w:r w:rsidRPr="00AC644C">
        <w:rPr>
          <w:rFonts w:ascii="Times New Roman" w:hAnsi="Times New Roman"/>
          <w:color w:val="000000" w:themeColor="text1"/>
          <w:sz w:val="28"/>
          <w:szCs w:val="28"/>
        </w:rPr>
        <w:fldChar w:fldCharType="end"/>
      </w:r>
      <w:r w:rsidRPr="00AC644C">
        <w:rPr>
          <w:rFonts w:ascii="Times New Roman" w:hAnsi="Times New Roman"/>
          <w:color w:val="000000" w:themeColor="text1"/>
          <w:sz w:val="28"/>
          <w:szCs w:val="28"/>
        </w:rPr>
        <w:t>, followed by the symbolic shaking of the corners of our garments. Contrary to what some believe, feeding the fish is not part of the </w:t>
      </w:r>
      <w:proofErr w:type="spellStart"/>
      <w:r w:rsidRPr="00AC644C">
        <w:rPr>
          <w:rStyle w:val="glossaryitem"/>
          <w:rFonts w:ascii="Times New Roman" w:hAnsi="Times New Roman"/>
          <w:color w:val="000000" w:themeColor="text1"/>
          <w:sz w:val="28"/>
          <w:szCs w:val="28"/>
        </w:rPr>
        <w:t>Tashlich</w:t>
      </w:r>
      <w:proofErr w:type="spellEnd"/>
      <w:r w:rsidRPr="00AC644C">
        <w:rPr>
          <w:rFonts w:ascii="Times New Roman" w:hAnsi="Times New Roman"/>
          <w:color w:val="000000" w:themeColor="text1"/>
          <w:sz w:val="28"/>
          <w:szCs w:val="28"/>
        </w:rPr>
        <w:t> ritual. In fact, it is problematic to do so on Rosh Hashanah.</w:t>
      </w:r>
    </w:p>
    <w:p w:rsidR="00CF4CB3" w:rsidRPr="00AC644C" w:rsidRDefault="00CF4CB3" w:rsidP="00CF4CB3">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AC644C">
        <w:rPr>
          <w:rFonts w:ascii="Times New Roman" w:hAnsi="Times New Roman"/>
          <w:color w:val="000000" w:themeColor="text1"/>
          <w:sz w:val="28"/>
          <w:szCs w:val="28"/>
        </w:rPr>
        <w:t>Where did this misconception stem from?</w:t>
      </w:r>
    </w:p>
    <w:p w:rsidR="00CF4CB3" w:rsidRPr="00AC644C" w:rsidRDefault="00CF4CB3" w:rsidP="00CF4CB3">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AC644C">
        <w:rPr>
          <w:rFonts w:ascii="Times New Roman" w:hAnsi="Times New Roman"/>
          <w:color w:val="000000" w:themeColor="text1"/>
          <w:sz w:val="28"/>
          <w:szCs w:val="28"/>
        </w:rPr>
        <w:t xml:space="preserve">During </w:t>
      </w:r>
      <w:proofErr w:type="spellStart"/>
      <w:r w:rsidRPr="00AC644C">
        <w:rPr>
          <w:rFonts w:ascii="Times New Roman" w:hAnsi="Times New Roman"/>
          <w:color w:val="000000" w:themeColor="text1"/>
          <w:sz w:val="28"/>
          <w:szCs w:val="28"/>
        </w:rPr>
        <w:t>Tashlich</w:t>
      </w:r>
      <w:proofErr w:type="spellEnd"/>
      <w:r w:rsidRPr="00AC644C">
        <w:rPr>
          <w:rFonts w:ascii="Times New Roman" w:hAnsi="Times New Roman"/>
          <w:color w:val="000000" w:themeColor="text1"/>
          <w:sz w:val="28"/>
          <w:szCs w:val="28"/>
        </w:rPr>
        <w:t>, we recite the closing verses of the book of </w:t>
      </w:r>
      <w:proofErr w:type="spellStart"/>
      <w:r w:rsidRPr="00AC644C">
        <w:rPr>
          <w:rStyle w:val="glossaryitem"/>
          <w:rFonts w:ascii="Times New Roman" w:hAnsi="Times New Roman"/>
          <w:color w:val="000000" w:themeColor="text1"/>
          <w:sz w:val="28"/>
          <w:szCs w:val="28"/>
        </w:rPr>
        <w:t>Michah</w:t>
      </w:r>
      <w:proofErr w:type="spellEnd"/>
      <w:r w:rsidRPr="00AC644C">
        <w:rPr>
          <w:rFonts w:ascii="Times New Roman" w:hAnsi="Times New Roman"/>
          <w:color w:val="000000" w:themeColor="text1"/>
          <w:sz w:val="28"/>
          <w:szCs w:val="28"/>
        </w:rPr>
        <w:t>: “Who is a </w:t>
      </w:r>
      <w:r w:rsidRPr="00AC644C">
        <w:rPr>
          <w:rStyle w:val="glossaryitem"/>
          <w:rFonts w:ascii="Times New Roman" w:hAnsi="Times New Roman"/>
          <w:color w:val="000000" w:themeColor="text1"/>
          <w:sz w:val="28"/>
          <w:szCs w:val="28"/>
        </w:rPr>
        <w:t>G</w:t>
      </w:r>
      <w:r w:rsidRPr="00AC644C">
        <w:rPr>
          <w:rStyle w:val="glossaryitem"/>
          <w:rFonts w:ascii="Times New Roman" w:hAnsi="Times New Roman"/>
          <w:color w:val="000000" w:themeColor="text1"/>
          <w:sz w:val="28"/>
          <w:szCs w:val="28"/>
        </w:rPr>
        <w:noBreakHyphen/>
        <w:t>d</w:t>
      </w:r>
      <w:r w:rsidRPr="00AC644C">
        <w:rPr>
          <w:rFonts w:ascii="Times New Roman" w:hAnsi="Times New Roman"/>
          <w:color w:val="000000" w:themeColor="text1"/>
          <w:sz w:val="28"/>
          <w:szCs w:val="28"/>
        </w:rPr>
        <w:t xml:space="preserve"> like You, pardoning iniquity and forgiving transgression to the residue of his heritage. He retains not His anger forever, because He delights in kindness. He will again have mercy on us. He will suppress our iniquities; and </w:t>
      </w:r>
      <w:proofErr w:type="gramStart"/>
      <w:r w:rsidRPr="00AC644C">
        <w:rPr>
          <w:rFonts w:ascii="Times New Roman" w:hAnsi="Times New Roman"/>
          <w:color w:val="000000" w:themeColor="text1"/>
          <w:sz w:val="28"/>
          <w:szCs w:val="28"/>
        </w:rPr>
        <w:t>You</w:t>
      </w:r>
      <w:proofErr w:type="gramEnd"/>
      <w:r w:rsidRPr="00AC644C">
        <w:rPr>
          <w:rFonts w:ascii="Times New Roman" w:hAnsi="Times New Roman"/>
          <w:color w:val="000000" w:themeColor="text1"/>
          <w:sz w:val="28"/>
          <w:szCs w:val="28"/>
        </w:rPr>
        <w:t xml:space="preserve"> will cast </w:t>
      </w:r>
      <w:r w:rsidRPr="00AC644C">
        <w:rPr>
          <w:rFonts w:ascii="Times New Roman" w:hAnsi="Times New Roman"/>
          <w:i/>
          <w:iCs/>
          <w:color w:val="000000" w:themeColor="text1"/>
          <w:sz w:val="28"/>
          <w:szCs w:val="28"/>
        </w:rPr>
        <w:t>(</w:t>
      </w:r>
      <w:proofErr w:type="spellStart"/>
      <w:r w:rsidRPr="00AC644C">
        <w:rPr>
          <w:rFonts w:ascii="Times New Roman" w:hAnsi="Times New Roman"/>
          <w:i/>
          <w:iCs/>
          <w:color w:val="000000" w:themeColor="text1"/>
          <w:sz w:val="28"/>
          <w:szCs w:val="28"/>
        </w:rPr>
        <w:t>tashlich</w:t>
      </w:r>
      <w:proofErr w:type="spellEnd"/>
      <w:r w:rsidRPr="00AC644C">
        <w:rPr>
          <w:rFonts w:ascii="Times New Roman" w:hAnsi="Times New Roman"/>
          <w:i/>
          <w:iCs/>
          <w:color w:val="000000" w:themeColor="text1"/>
          <w:sz w:val="28"/>
          <w:szCs w:val="28"/>
        </w:rPr>
        <w:t>)</w:t>
      </w:r>
      <w:r w:rsidRPr="00AC644C">
        <w:rPr>
          <w:rFonts w:ascii="Times New Roman" w:hAnsi="Times New Roman"/>
          <w:color w:val="000000" w:themeColor="text1"/>
          <w:sz w:val="28"/>
          <w:szCs w:val="28"/>
        </w:rPr>
        <w:t> our sins into the depths of the sea.”</w:t>
      </w:r>
    </w:p>
    <w:p w:rsidR="00CF4CB3" w:rsidRPr="00AC644C" w:rsidRDefault="00CF4CB3" w:rsidP="00CF4CB3">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AC644C">
        <w:rPr>
          <w:rFonts w:ascii="Times New Roman" w:hAnsi="Times New Roman"/>
          <w:color w:val="000000" w:themeColor="text1"/>
          <w:sz w:val="28"/>
          <w:szCs w:val="28"/>
        </w:rPr>
        <w:t xml:space="preserve">This is where the ritual got the name </w:t>
      </w:r>
      <w:proofErr w:type="spellStart"/>
      <w:r w:rsidRPr="00AC644C">
        <w:rPr>
          <w:rFonts w:ascii="Times New Roman" w:hAnsi="Times New Roman"/>
          <w:color w:val="000000" w:themeColor="text1"/>
          <w:sz w:val="28"/>
          <w:szCs w:val="28"/>
        </w:rPr>
        <w:t>Tashlich</w:t>
      </w:r>
      <w:proofErr w:type="spellEnd"/>
      <w:r w:rsidRPr="00AC644C">
        <w:rPr>
          <w:rFonts w:ascii="Times New Roman" w:hAnsi="Times New Roman"/>
          <w:color w:val="000000" w:themeColor="text1"/>
          <w:sz w:val="28"/>
          <w:szCs w:val="28"/>
        </w:rPr>
        <w:t>, which literally means “cast.”</w:t>
      </w:r>
    </w:p>
    <w:p w:rsidR="00CF4CB3" w:rsidRPr="00AC644C" w:rsidRDefault="00CF4CB3" w:rsidP="00CF4CB3">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AC644C">
        <w:rPr>
          <w:rFonts w:ascii="Times New Roman" w:hAnsi="Times New Roman"/>
          <w:color w:val="000000" w:themeColor="text1"/>
          <w:sz w:val="28"/>
          <w:szCs w:val="28"/>
        </w:rPr>
        <w:t>The custom of shaking the corners of one’s garments (or </w:t>
      </w:r>
      <w:r w:rsidRPr="00AC644C">
        <w:rPr>
          <w:rStyle w:val="glossaryitem"/>
          <w:rFonts w:ascii="Times New Roman" w:hAnsi="Times New Roman"/>
          <w:i/>
          <w:iCs/>
          <w:color w:val="000000" w:themeColor="text1"/>
          <w:sz w:val="28"/>
          <w:szCs w:val="28"/>
        </w:rPr>
        <w:t>tallit</w:t>
      </w:r>
      <w:r w:rsidRPr="00AC644C">
        <w:rPr>
          <w:rFonts w:ascii="Times New Roman" w:hAnsi="Times New Roman"/>
          <w:i/>
          <w:iCs/>
          <w:color w:val="000000" w:themeColor="text1"/>
          <w:sz w:val="28"/>
          <w:szCs w:val="28"/>
        </w:rPr>
        <w:t> </w:t>
      </w:r>
      <w:proofErr w:type="spellStart"/>
      <w:r w:rsidRPr="00AC644C">
        <w:rPr>
          <w:rFonts w:ascii="Times New Roman" w:hAnsi="Times New Roman"/>
          <w:i/>
          <w:iCs/>
          <w:color w:val="000000" w:themeColor="text1"/>
          <w:sz w:val="28"/>
          <w:szCs w:val="28"/>
        </w:rPr>
        <w:t>katan</w:t>
      </w:r>
      <w:proofErr w:type="spellEnd"/>
      <w:r w:rsidRPr="00AC644C">
        <w:rPr>
          <w:rFonts w:ascii="Times New Roman" w:hAnsi="Times New Roman"/>
          <w:color w:val="000000" w:themeColor="text1"/>
          <w:sz w:val="28"/>
          <w:szCs w:val="28"/>
        </w:rPr>
        <w:t xml:space="preserve">) at the conclusion of </w:t>
      </w:r>
      <w:proofErr w:type="spellStart"/>
      <w:r w:rsidRPr="00AC644C">
        <w:rPr>
          <w:rFonts w:ascii="Times New Roman" w:hAnsi="Times New Roman"/>
          <w:color w:val="000000" w:themeColor="text1"/>
          <w:sz w:val="28"/>
          <w:szCs w:val="28"/>
        </w:rPr>
        <w:t>Tashlich</w:t>
      </w:r>
      <w:proofErr w:type="spellEnd"/>
      <w:r w:rsidRPr="00AC644C">
        <w:rPr>
          <w:rFonts w:ascii="Times New Roman" w:hAnsi="Times New Roman"/>
          <w:color w:val="000000" w:themeColor="text1"/>
          <w:sz w:val="28"/>
          <w:szCs w:val="28"/>
        </w:rPr>
        <w:t xml:space="preserve"> comes from this verse as well. By shaking the garment, we </w:t>
      </w:r>
      <w:r w:rsidRPr="00AC644C">
        <w:rPr>
          <w:rFonts w:ascii="Times New Roman" w:hAnsi="Times New Roman"/>
          <w:color w:val="000000" w:themeColor="text1"/>
          <w:sz w:val="28"/>
          <w:szCs w:val="28"/>
        </w:rPr>
        <w:lastRenderedPageBreak/>
        <w:t xml:space="preserve">symbolically show that we are casting off our sins into the river and are ready to start the </w:t>
      </w:r>
      <w:proofErr w:type="gramStart"/>
      <w:r w:rsidRPr="00AC644C">
        <w:rPr>
          <w:rFonts w:ascii="Times New Roman" w:hAnsi="Times New Roman"/>
          <w:color w:val="000000" w:themeColor="text1"/>
          <w:sz w:val="28"/>
          <w:szCs w:val="28"/>
        </w:rPr>
        <w:t>new year</w:t>
      </w:r>
      <w:proofErr w:type="gramEnd"/>
      <w:r w:rsidRPr="00AC644C">
        <w:rPr>
          <w:rFonts w:ascii="Times New Roman" w:hAnsi="Times New Roman"/>
          <w:color w:val="000000" w:themeColor="text1"/>
          <w:sz w:val="28"/>
          <w:szCs w:val="28"/>
        </w:rPr>
        <w:t xml:space="preserve"> with a clean slate.</w:t>
      </w:r>
    </w:p>
    <w:p w:rsidR="00CF4CB3" w:rsidRPr="00AC644C" w:rsidRDefault="00CF4CB3" w:rsidP="00CF4CB3">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AC644C">
        <w:rPr>
          <w:rFonts w:ascii="Times New Roman" w:hAnsi="Times New Roman"/>
          <w:color w:val="000000" w:themeColor="text1"/>
          <w:sz w:val="28"/>
          <w:szCs w:val="28"/>
        </w:rPr>
        <w:t>It is possible that due to the reference of “casting into the depths of the sea,” some individuals erroneously started casting food into the water, as if it symbolizes throwing away our sins to the fish. However, there is no actual source for throwing food to the fish</w:t>
      </w:r>
      <w:proofErr w:type="gramStart"/>
      <w:r w:rsidRPr="00AC644C">
        <w:rPr>
          <w:rFonts w:ascii="Times New Roman" w:hAnsi="Times New Roman"/>
          <w:color w:val="000000" w:themeColor="text1"/>
          <w:sz w:val="28"/>
          <w:szCs w:val="28"/>
        </w:rPr>
        <w:t>,</w:t>
      </w:r>
      <w:bookmarkStart w:id="1" w:name="footnoteRef1a4498624"/>
      <w:proofErr w:type="gramEnd"/>
      <w:r w:rsidRPr="00AC644C">
        <w:rPr>
          <w:rFonts w:ascii="Times New Roman" w:hAnsi="Times New Roman"/>
          <w:color w:val="000000" w:themeColor="text1"/>
          <w:sz w:val="28"/>
          <w:szCs w:val="28"/>
        </w:rPr>
        <w:fldChar w:fldCharType="begin"/>
      </w:r>
      <w:r w:rsidRPr="00AC644C">
        <w:rPr>
          <w:rFonts w:ascii="Times New Roman" w:hAnsi="Times New Roman"/>
          <w:color w:val="000000" w:themeColor="text1"/>
          <w:sz w:val="28"/>
          <w:szCs w:val="28"/>
        </w:rPr>
        <w:instrText xml:space="preserve"> HYPERLINK "javascript:doFootnote('1a4498624');" </w:instrText>
      </w:r>
      <w:r w:rsidRPr="00AC644C">
        <w:rPr>
          <w:rFonts w:ascii="Times New Roman" w:hAnsi="Times New Roman"/>
          <w:color w:val="000000" w:themeColor="text1"/>
          <w:sz w:val="28"/>
          <w:szCs w:val="28"/>
        </w:rPr>
        <w:fldChar w:fldCharType="separate"/>
      </w:r>
      <w:r w:rsidRPr="00AC644C">
        <w:rPr>
          <w:rStyle w:val="Hyperlink"/>
          <w:rFonts w:ascii="Times New Roman" w:hAnsi="Times New Roman"/>
          <w:color w:val="000000" w:themeColor="text1"/>
          <w:sz w:val="28"/>
          <w:szCs w:val="28"/>
          <w:u w:val="none"/>
          <w:vertAlign w:val="superscript"/>
        </w:rPr>
        <w:t>1</w:t>
      </w:r>
      <w:r w:rsidRPr="00AC644C">
        <w:rPr>
          <w:rFonts w:ascii="Times New Roman" w:hAnsi="Times New Roman"/>
          <w:color w:val="000000" w:themeColor="text1"/>
          <w:sz w:val="28"/>
          <w:szCs w:val="28"/>
        </w:rPr>
        <w:fldChar w:fldCharType="end"/>
      </w:r>
      <w:bookmarkEnd w:id="1"/>
      <w:r w:rsidRPr="00AC644C">
        <w:rPr>
          <w:rFonts w:ascii="Times New Roman" w:hAnsi="Times New Roman"/>
          <w:color w:val="000000" w:themeColor="text1"/>
          <w:sz w:val="28"/>
          <w:szCs w:val="28"/>
        </w:rPr>
        <w:t xml:space="preserve"> and in some of the earliest sources for the custom of </w:t>
      </w:r>
      <w:proofErr w:type="spellStart"/>
      <w:r w:rsidRPr="00AC644C">
        <w:rPr>
          <w:rFonts w:ascii="Times New Roman" w:hAnsi="Times New Roman"/>
          <w:color w:val="000000" w:themeColor="text1"/>
          <w:sz w:val="28"/>
          <w:szCs w:val="28"/>
        </w:rPr>
        <w:t>Tashlich</w:t>
      </w:r>
      <w:proofErr w:type="spellEnd"/>
      <w:r w:rsidRPr="00AC644C">
        <w:rPr>
          <w:rFonts w:ascii="Times New Roman" w:hAnsi="Times New Roman"/>
          <w:color w:val="000000" w:themeColor="text1"/>
          <w:sz w:val="28"/>
          <w:szCs w:val="28"/>
        </w:rPr>
        <w:t>, as far back as the 14th century, the rabbis already decried this practice.</w:t>
      </w:r>
      <w:bookmarkStart w:id="2" w:name="footnoteRef2a4498624"/>
      <w:r w:rsidRPr="00AC644C">
        <w:rPr>
          <w:rFonts w:ascii="Times New Roman" w:hAnsi="Times New Roman"/>
          <w:color w:val="000000" w:themeColor="text1"/>
          <w:sz w:val="28"/>
          <w:szCs w:val="28"/>
        </w:rPr>
        <w:fldChar w:fldCharType="begin"/>
      </w:r>
      <w:r w:rsidRPr="00AC644C">
        <w:rPr>
          <w:rFonts w:ascii="Times New Roman" w:hAnsi="Times New Roman"/>
          <w:color w:val="000000" w:themeColor="text1"/>
          <w:sz w:val="28"/>
          <w:szCs w:val="28"/>
        </w:rPr>
        <w:instrText xml:space="preserve"> HYPERLINK "javascript:doFootnote('2a4498624');" </w:instrText>
      </w:r>
      <w:r w:rsidRPr="00AC644C">
        <w:rPr>
          <w:rFonts w:ascii="Times New Roman" w:hAnsi="Times New Roman"/>
          <w:color w:val="000000" w:themeColor="text1"/>
          <w:sz w:val="28"/>
          <w:szCs w:val="28"/>
        </w:rPr>
        <w:fldChar w:fldCharType="separate"/>
      </w:r>
      <w:r w:rsidRPr="00AC644C">
        <w:rPr>
          <w:rStyle w:val="Hyperlink"/>
          <w:rFonts w:ascii="Times New Roman" w:hAnsi="Times New Roman"/>
          <w:color w:val="000000" w:themeColor="text1"/>
          <w:sz w:val="28"/>
          <w:szCs w:val="28"/>
          <w:u w:val="none"/>
          <w:vertAlign w:val="superscript"/>
        </w:rPr>
        <w:t>2</w:t>
      </w:r>
      <w:r w:rsidRPr="00AC644C">
        <w:rPr>
          <w:rFonts w:ascii="Times New Roman" w:hAnsi="Times New Roman"/>
          <w:color w:val="000000" w:themeColor="text1"/>
          <w:sz w:val="28"/>
          <w:szCs w:val="28"/>
        </w:rPr>
        <w:fldChar w:fldCharType="end"/>
      </w:r>
      <w:bookmarkEnd w:id="2"/>
    </w:p>
    <w:p w:rsidR="00CF4CB3" w:rsidRPr="00AC644C" w:rsidRDefault="00CF4CB3" w:rsidP="00CF4CB3">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AC644C">
        <w:rPr>
          <w:rFonts w:ascii="Times New Roman" w:hAnsi="Times New Roman"/>
          <w:color w:val="000000" w:themeColor="text1"/>
          <w:sz w:val="28"/>
          <w:szCs w:val="28"/>
        </w:rPr>
        <w:t>Rabbi </w:t>
      </w:r>
      <w:r w:rsidRPr="00AC644C">
        <w:rPr>
          <w:rStyle w:val="glossaryitem"/>
          <w:rFonts w:ascii="Times New Roman" w:hAnsi="Times New Roman"/>
          <w:color w:val="000000" w:themeColor="text1"/>
          <w:sz w:val="28"/>
          <w:szCs w:val="28"/>
        </w:rPr>
        <w:t>Yaakov</w:t>
      </w:r>
      <w:r w:rsidRPr="00AC644C">
        <w:rPr>
          <w:rFonts w:ascii="Times New Roman" w:hAnsi="Times New Roman"/>
          <w:color w:val="000000" w:themeColor="text1"/>
          <w:sz w:val="28"/>
          <w:szCs w:val="28"/>
        </w:rPr>
        <w:t> </w:t>
      </w:r>
      <w:proofErr w:type="spellStart"/>
      <w:r w:rsidRPr="00AC644C">
        <w:rPr>
          <w:rFonts w:ascii="Times New Roman" w:hAnsi="Times New Roman"/>
          <w:color w:val="000000" w:themeColor="text1"/>
          <w:sz w:val="28"/>
          <w:szCs w:val="28"/>
        </w:rPr>
        <w:t>Moelin</w:t>
      </w:r>
      <w:proofErr w:type="spellEnd"/>
      <w:r w:rsidRPr="00AC644C">
        <w:rPr>
          <w:rFonts w:ascii="Times New Roman" w:hAnsi="Times New Roman"/>
          <w:color w:val="000000" w:themeColor="text1"/>
          <w:sz w:val="28"/>
          <w:szCs w:val="28"/>
        </w:rPr>
        <w:t>, known as the </w:t>
      </w:r>
      <w:proofErr w:type="spellStart"/>
      <w:r w:rsidRPr="00AC644C">
        <w:rPr>
          <w:rStyle w:val="glossaryitem"/>
          <w:rFonts w:ascii="Times New Roman" w:hAnsi="Times New Roman"/>
          <w:color w:val="000000" w:themeColor="text1"/>
          <w:sz w:val="28"/>
          <w:szCs w:val="28"/>
        </w:rPr>
        <w:t>Maharil</w:t>
      </w:r>
      <w:proofErr w:type="spellEnd"/>
      <w:r w:rsidRPr="00AC644C">
        <w:rPr>
          <w:rFonts w:ascii="Times New Roman" w:hAnsi="Times New Roman"/>
          <w:color w:val="000000" w:themeColor="text1"/>
          <w:sz w:val="28"/>
          <w:szCs w:val="28"/>
        </w:rPr>
        <w:t xml:space="preserve"> (1365–1427), gives two reasons for why it is problematic to feed the fish at </w:t>
      </w:r>
      <w:proofErr w:type="spellStart"/>
      <w:r w:rsidRPr="00AC644C">
        <w:rPr>
          <w:rFonts w:ascii="Times New Roman" w:hAnsi="Times New Roman"/>
          <w:color w:val="000000" w:themeColor="text1"/>
          <w:sz w:val="28"/>
          <w:szCs w:val="28"/>
        </w:rPr>
        <w:t>Tashlich</w:t>
      </w:r>
      <w:proofErr w:type="spellEnd"/>
      <w:r w:rsidRPr="00AC644C">
        <w:rPr>
          <w:rFonts w:ascii="Times New Roman" w:hAnsi="Times New Roman"/>
          <w:color w:val="000000" w:themeColor="text1"/>
          <w:sz w:val="28"/>
          <w:szCs w:val="28"/>
        </w:rPr>
        <w:t>. Interestingly, both of these reasons are related to two common misconceptions about the laws of </w:t>
      </w:r>
      <w:r w:rsidRPr="00AC644C">
        <w:rPr>
          <w:rStyle w:val="glossaryitem"/>
          <w:rFonts w:ascii="Times New Roman" w:hAnsi="Times New Roman"/>
          <w:color w:val="000000" w:themeColor="text1"/>
          <w:sz w:val="28"/>
          <w:szCs w:val="28"/>
        </w:rPr>
        <w:t>Yom Tov</w:t>
      </w:r>
      <w:r w:rsidRPr="00AC644C">
        <w:rPr>
          <w:rFonts w:ascii="Times New Roman" w:hAnsi="Times New Roman"/>
          <w:color w:val="000000" w:themeColor="text1"/>
          <w:sz w:val="28"/>
          <w:szCs w:val="28"/>
        </w:rPr>
        <w:t> in general, namely, feeding animals and carrying.</w:t>
      </w:r>
    </w:p>
    <w:p w:rsidR="00CF4CB3" w:rsidRDefault="00CF4CB3" w:rsidP="00CF4CB3">
      <w:pPr>
        <w:pStyle w:val="NoSpacing"/>
        <w:jc w:val="both"/>
        <w:rPr>
          <w:rFonts w:ascii="Times New Roman" w:hAnsi="Times New Roman"/>
          <w:b/>
          <w:bCs/>
          <w:color w:val="000000" w:themeColor="text1"/>
          <w:sz w:val="28"/>
          <w:szCs w:val="28"/>
        </w:rPr>
      </w:pPr>
    </w:p>
    <w:p w:rsidR="00CF4CB3" w:rsidRPr="00AC644C" w:rsidRDefault="00CF4CB3" w:rsidP="00CF4CB3">
      <w:pPr>
        <w:pStyle w:val="NoSpacing"/>
        <w:jc w:val="center"/>
        <w:rPr>
          <w:rFonts w:ascii="Times New Roman" w:hAnsi="Times New Roman"/>
          <w:color w:val="000000" w:themeColor="text1"/>
          <w:sz w:val="28"/>
          <w:szCs w:val="28"/>
        </w:rPr>
      </w:pPr>
      <w:r w:rsidRPr="00AC644C">
        <w:rPr>
          <w:rFonts w:ascii="Times New Roman" w:hAnsi="Times New Roman"/>
          <w:b/>
          <w:bCs/>
          <w:color w:val="000000" w:themeColor="text1"/>
          <w:sz w:val="28"/>
          <w:szCs w:val="28"/>
        </w:rPr>
        <w:t>Feeding Animals</w:t>
      </w:r>
    </w:p>
    <w:p w:rsidR="00CF4CB3" w:rsidRDefault="00CF4CB3" w:rsidP="00CF4CB3">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AC644C">
        <w:rPr>
          <w:rFonts w:ascii="Times New Roman" w:hAnsi="Times New Roman"/>
          <w:color w:val="000000" w:themeColor="text1"/>
          <w:sz w:val="28"/>
          <w:szCs w:val="28"/>
        </w:rPr>
        <w:t>On the one hand, Jewish law stresses the importance of feeding one's animals in a timely manner. In fact, according to Jewish law, if one has animals that are dependent upon him, he is not allowed to sit down to eat before first feeding them.</w:t>
      </w:r>
      <w:bookmarkStart w:id="3" w:name="footnoteRef3a4498624"/>
      <w:r w:rsidRPr="00AC644C">
        <w:rPr>
          <w:rFonts w:ascii="Times New Roman" w:hAnsi="Times New Roman"/>
          <w:color w:val="000000" w:themeColor="text1"/>
          <w:sz w:val="28"/>
          <w:szCs w:val="28"/>
        </w:rPr>
        <w:fldChar w:fldCharType="begin"/>
      </w:r>
      <w:r w:rsidRPr="00AC644C">
        <w:rPr>
          <w:rFonts w:ascii="Times New Roman" w:hAnsi="Times New Roman"/>
          <w:color w:val="000000" w:themeColor="text1"/>
          <w:sz w:val="28"/>
          <w:szCs w:val="28"/>
        </w:rPr>
        <w:instrText xml:space="preserve"> HYPERLINK "javascript:doFootnote('3a4498624');" </w:instrText>
      </w:r>
      <w:r w:rsidRPr="00AC644C">
        <w:rPr>
          <w:rFonts w:ascii="Times New Roman" w:hAnsi="Times New Roman"/>
          <w:color w:val="000000" w:themeColor="text1"/>
          <w:sz w:val="28"/>
          <w:szCs w:val="28"/>
        </w:rPr>
        <w:fldChar w:fldCharType="separate"/>
      </w:r>
      <w:r w:rsidRPr="00AC644C">
        <w:rPr>
          <w:rStyle w:val="Hyperlink"/>
          <w:rFonts w:ascii="Times New Roman" w:hAnsi="Times New Roman"/>
          <w:color w:val="000000" w:themeColor="text1"/>
          <w:sz w:val="28"/>
          <w:szCs w:val="28"/>
          <w:u w:val="none"/>
          <w:vertAlign w:val="superscript"/>
        </w:rPr>
        <w:t>3</w:t>
      </w:r>
      <w:r w:rsidRPr="00AC644C">
        <w:rPr>
          <w:rFonts w:ascii="Times New Roman" w:hAnsi="Times New Roman"/>
          <w:color w:val="000000" w:themeColor="text1"/>
          <w:sz w:val="28"/>
          <w:szCs w:val="28"/>
        </w:rPr>
        <w:fldChar w:fldCharType="end"/>
      </w:r>
      <w:bookmarkEnd w:id="3"/>
      <w:r w:rsidRPr="00AC644C">
        <w:rPr>
          <w:rFonts w:ascii="Times New Roman" w:hAnsi="Times New Roman"/>
          <w:color w:val="000000" w:themeColor="text1"/>
          <w:sz w:val="28"/>
          <w:szCs w:val="28"/>
        </w:rPr>
        <w:t> </w:t>
      </w:r>
    </w:p>
    <w:p w:rsidR="00CF4CB3" w:rsidRPr="00AC644C" w:rsidRDefault="00CF4CB3" w:rsidP="00CF4CB3">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AC644C">
        <w:rPr>
          <w:rFonts w:ascii="Times New Roman" w:hAnsi="Times New Roman"/>
          <w:color w:val="000000" w:themeColor="text1"/>
          <w:sz w:val="28"/>
          <w:szCs w:val="28"/>
        </w:rPr>
        <w:t>On the other hand, on </w:t>
      </w:r>
      <w:r w:rsidRPr="00AC644C">
        <w:rPr>
          <w:rStyle w:val="glossaryitem"/>
          <w:rFonts w:ascii="Times New Roman" w:hAnsi="Times New Roman"/>
          <w:color w:val="000000" w:themeColor="text1"/>
          <w:sz w:val="28"/>
          <w:szCs w:val="28"/>
        </w:rPr>
        <w:t>Shabbat</w:t>
      </w:r>
      <w:r w:rsidRPr="00AC644C">
        <w:rPr>
          <w:rFonts w:ascii="Times New Roman" w:hAnsi="Times New Roman"/>
          <w:color w:val="000000" w:themeColor="text1"/>
          <w:sz w:val="28"/>
          <w:szCs w:val="28"/>
        </w:rPr>
        <w:t> and holidays one is not allowed to feed any animals that aren’t one’s responsibility and are not dependent upon him for their sustenance. Among other reasons, it is assumed that they will be able to get their sustenance elsewhere, and feeding them would involve unnecessary effort, which is prohibited. Therefore, on Shabbat and holidays it is even forbidden to feed one’s own bees or doves that nest in a dovecote, since they go out and feed themselves.</w:t>
      </w:r>
      <w:bookmarkStart w:id="4" w:name="footnoteRef4a4498624"/>
      <w:r w:rsidRPr="00AC644C">
        <w:rPr>
          <w:rFonts w:ascii="Times New Roman" w:hAnsi="Times New Roman"/>
          <w:color w:val="000000" w:themeColor="text1"/>
          <w:sz w:val="28"/>
          <w:szCs w:val="28"/>
        </w:rPr>
        <w:fldChar w:fldCharType="begin"/>
      </w:r>
      <w:r w:rsidRPr="00AC644C">
        <w:rPr>
          <w:rFonts w:ascii="Times New Roman" w:hAnsi="Times New Roman"/>
          <w:color w:val="000000" w:themeColor="text1"/>
          <w:sz w:val="28"/>
          <w:szCs w:val="28"/>
        </w:rPr>
        <w:instrText xml:space="preserve"> HYPERLINK "javascript:doFootnote('4a4498624');" </w:instrText>
      </w:r>
      <w:r w:rsidRPr="00AC644C">
        <w:rPr>
          <w:rFonts w:ascii="Times New Roman" w:hAnsi="Times New Roman"/>
          <w:color w:val="000000" w:themeColor="text1"/>
          <w:sz w:val="28"/>
          <w:szCs w:val="28"/>
        </w:rPr>
        <w:fldChar w:fldCharType="separate"/>
      </w:r>
      <w:r w:rsidRPr="00AC644C">
        <w:rPr>
          <w:rStyle w:val="Hyperlink"/>
          <w:rFonts w:ascii="Times New Roman" w:hAnsi="Times New Roman"/>
          <w:color w:val="000000" w:themeColor="text1"/>
          <w:sz w:val="28"/>
          <w:szCs w:val="28"/>
          <w:u w:val="none"/>
          <w:vertAlign w:val="superscript"/>
        </w:rPr>
        <w:t>4</w:t>
      </w:r>
      <w:r w:rsidRPr="00AC644C">
        <w:rPr>
          <w:rFonts w:ascii="Times New Roman" w:hAnsi="Times New Roman"/>
          <w:color w:val="000000" w:themeColor="text1"/>
          <w:sz w:val="28"/>
          <w:szCs w:val="28"/>
        </w:rPr>
        <w:fldChar w:fldCharType="end"/>
      </w:r>
      <w:bookmarkEnd w:id="4"/>
    </w:p>
    <w:p w:rsidR="00CF4CB3" w:rsidRDefault="00CF4CB3" w:rsidP="00CF4CB3">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AC644C">
        <w:rPr>
          <w:rFonts w:ascii="Times New Roman" w:hAnsi="Times New Roman"/>
          <w:color w:val="000000" w:themeColor="text1"/>
          <w:sz w:val="28"/>
          <w:szCs w:val="28"/>
        </w:rPr>
        <w:t>Additionally, on Yom Tov, there is an added restriction that one cannot place food directly before any </w:t>
      </w:r>
      <w:r w:rsidRPr="00AC644C">
        <w:rPr>
          <w:rStyle w:val="glossaryitem"/>
          <w:rFonts w:ascii="Times New Roman" w:hAnsi="Times New Roman"/>
          <w:color w:val="000000" w:themeColor="text1"/>
          <w:sz w:val="28"/>
          <w:szCs w:val="28"/>
        </w:rPr>
        <w:t>kosher</w:t>
      </w:r>
      <w:r w:rsidRPr="00AC644C">
        <w:rPr>
          <w:rFonts w:ascii="Times New Roman" w:hAnsi="Times New Roman"/>
          <w:color w:val="000000" w:themeColor="text1"/>
          <w:sz w:val="28"/>
          <w:szCs w:val="28"/>
        </w:rPr>
        <w:t> animal that is considered </w:t>
      </w:r>
      <w:r w:rsidRPr="00AC644C">
        <w:rPr>
          <w:rFonts w:ascii="Times New Roman" w:hAnsi="Times New Roman"/>
          <w:i/>
          <w:iCs/>
          <w:color w:val="000000" w:themeColor="text1"/>
          <w:sz w:val="28"/>
          <w:szCs w:val="28"/>
        </w:rPr>
        <w:t>mukztah</w:t>
      </w:r>
      <w:bookmarkStart w:id="5" w:name="footnoteRef5a4498624"/>
      <w:r w:rsidRPr="00AC644C">
        <w:rPr>
          <w:rFonts w:ascii="Times New Roman" w:hAnsi="Times New Roman"/>
          <w:i/>
          <w:iCs/>
          <w:color w:val="000000" w:themeColor="text1"/>
          <w:sz w:val="28"/>
          <w:szCs w:val="28"/>
        </w:rPr>
        <w:fldChar w:fldCharType="begin"/>
      </w:r>
      <w:r w:rsidRPr="00AC644C">
        <w:rPr>
          <w:rFonts w:ascii="Times New Roman" w:hAnsi="Times New Roman"/>
          <w:i/>
          <w:iCs/>
          <w:color w:val="000000" w:themeColor="text1"/>
          <w:sz w:val="28"/>
          <w:szCs w:val="28"/>
        </w:rPr>
        <w:instrText xml:space="preserve"> HYPERLINK "javascript:doFootnote('5a4498624');" </w:instrText>
      </w:r>
      <w:r w:rsidRPr="00AC644C">
        <w:rPr>
          <w:rFonts w:ascii="Times New Roman" w:hAnsi="Times New Roman"/>
          <w:i/>
          <w:iCs/>
          <w:color w:val="000000" w:themeColor="text1"/>
          <w:sz w:val="28"/>
          <w:szCs w:val="28"/>
        </w:rPr>
        <w:fldChar w:fldCharType="separate"/>
      </w:r>
      <w:r w:rsidRPr="00AC644C">
        <w:rPr>
          <w:rStyle w:val="Hyperlink"/>
          <w:rFonts w:ascii="Times New Roman" w:hAnsi="Times New Roman"/>
          <w:i/>
          <w:iCs/>
          <w:color w:val="000000" w:themeColor="text1"/>
          <w:sz w:val="28"/>
          <w:szCs w:val="28"/>
          <w:u w:val="none"/>
          <w:vertAlign w:val="superscript"/>
        </w:rPr>
        <w:t>5</w:t>
      </w:r>
      <w:r w:rsidRPr="00AC644C">
        <w:rPr>
          <w:rFonts w:ascii="Times New Roman" w:hAnsi="Times New Roman"/>
          <w:i/>
          <w:iCs/>
          <w:color w:val="000000" w:themeColor="text1"/>
          <w:sz w:val="28"/>
          <w:szCs w:val="28"/>
        </w:rPr>
        <w:fldChar w:fldCharType="end"/>
      </w:r>
      <w:bookmarkEnd w:id="5"/>
      <w:r w:rsidRPr="00AC644C">
        <w:rPr>
          <w:rFonts w:ascii="Times New Roman" w:hAnsi="Times New Roman"/>
          <w:i/>
          <w:iCs/>
          <w:color w:val="000000" w:themeColor="text1"/>
          <w:sz w:val="28"/>
          <w:szCs w:val="28"/>
        </w:rPr>
        <w:t>—</w:t>
      </w:r>
      <w:r w:rsidRPr="00AC644C">
        <w:rPr>
          <w:rFonts w:ascii="Times New Roman" w:hAnsi="Times New Roman"/>
          <w:color w:val="000000" w:themeColor="text1"/>
          <w:sz w:val="28"/>
          <w:szCs w:val="28"/>
        </w:rPr>
        <w:t>even if it is dependent upon you for its sustenance—lest you come to move or capture it (</w:t>
      </w:r>
      <w:proofErr w:type="spellStart"/>
      <w:r w:rsidRPr="00AC644C">
        <w:rPr>
          <w:rStyle w:val="glossaryitem"/>
          <w:rFonts w:ascii="Times New Roman" w:hAnsi="Times New Roman"/>
          <w:i/>
          <w:iCs/>
          <w:color w:val="000000" w:themeColor="text1"/>
          <w:sz w:val="28"/>
          <w:szCs w:val="28"/>
        </w:rPr>
        <w:t>muktzah</w:t>
      </w:r>
      <w:proofErr w:type="spellEnd"/>
      <w:r w:rsidRPr="00AC644C">
        <w:rPr>
          <w:rFonts w:ascii="Times New Roman" w:hAnsi="Times New Roman"/>
          <w:color w:val="000000" w:themeColor="text1"/>
          <w:sz w:val="28"/>
          <w:szCs w:val="28"/>
        </w:rPr>
        <w:t> in this context refers to any animal wasn’t designated for use on Yom Tov).</w:t>
      </w:r>
      <w:bookmarkStart w:id="6" w:name="footnoteRef6a4498624"/>
      <w:r w:rsidRPr="00AC644C">
        <w:rPr>
          <w:rFonts w:ascii="Times New Roman" w:hAnsi="Times New Roman"/>
          <w:color w:val="000000" w:themeColor="text1"/>
          <w:sz w:val="28"/>
          <w:szCs w:val="28"/>
        </w:rPr>
        <w:fldChar w:fldCharType="begin"/>
      </w:r>
      <w:r w:rsidRPr="00AC644C">
        <w:rPr>
          <w:rFonts w:ascii="Times New Roman" w:hAnsi="Times New Roman"/>
          <w:color w:val="000000" w:themeColor="text1"/>
          <w:sz w:val="28"/>
          <w:szCs w:val="28"/>
        </w:rPr>
        <w:instrText xml:space="preserve"> HYPERLINK "javascript:doFootnote('6a4498624');" </w:instrText>
      </w:r>
      <w:r w:rsidRPr="00AC644C">
        <w:rPr>
          <w:rFonts w:ascii="Times New Roman" w:hAnsi="Times New Roman"/>
          <w:color w:val="000000" w:themeColor="text1"/>
          <w:sz w:val="28"/>
          <w:szCs w:val="28"/>
        </w:rPr>
        <w:fldChar w:fldCharType="separate"/>
      </w:r>
      <w:r w:rsidRPr="00AC644C">
        <w:rPr>
          <w:rStyle w:val="Hyperlink"/>
          <w:rFonts w:ascii="Times New Roman" w:hAnsi="Times New Roman"/>
          <w:color w:val="000000" w:themeColor="text1"/>
          <w:sz w:val="28"/>
          <w:szCs w:val="28"/>
          <w:u w:val="none"/>
          <w:vertAlign w:val="superscript"/>
        </w:rPr>
        <w:t>6</w:t>
      </w:r>
      <w:r w:rsidRPr="00AC644C">
        <w:rPr>
          <w:rFonts w:ascii="Times New Roman" w:hAnsi="Times New Roman"/>
          <w:color w:val="000000" w:themeColor="text1"/>
          <w:sz w:val="28"/>
          <w:szCs w:val="28"/>
        </w:rPr>
        <w:fldChar w:fldCharType="end"/>
      </w:r>
      <w:bookmarkEnd w:id="6"/>
      <w:r w:rsidRPr="00AC644C">
        <w:rPr>
          <w:rFonts w:ascii="Times New Roman" w:hAnsi="Times New Roman"/>
          <w:color w:val="000000" w:themeColor="text1"/>
          <w:sz w:val="28"/>
          <w:szCs w:val="28"/>
        </w:rPr>
        <w:t> </w:t>
      </w:r>
    </w:p>
    <w:p w:rsidR="00CF4CB3" w:rsidRPr="00AC644C" w:rsidRDefault="00CF4CB3" w:rsidP="00CF4CB3">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AC644C">
        <w:rPr>
          <w:rFonts w:ascii="Times New Roman" w:hAnsi="Times New Roman"/>
          <w:color w:val="000000" w:themeColor="text1"/>
          <w:sz w:val="28"/>
          <w:szCs w:val="28"/>
        </w:rPr>
        <w:t>And while some authorities</w:t>
      </w:r>
      <w:bookmarkStart w:id="7" w:name="footnoteRef7a4498624"/>
      <w:r w:rsidRPr="00AC644C">
        <w:rPr>
          <w:rFonts w:ascii="Times New Roman" w:hAnsi="Times New Roman"/>
          <w:color w:val="000000" w:themeColor="text1"/>
          <w:sz w:val="28"/>
          <w:szCs w:val="28"/>
        </w:rPr>
        <w:fldChar w:fldCharType="begin"/>
      </w:r>
      <w:r w:rsidRPr="00AC644C">
        <w:rPr>
          <w:rFonts w:ascii="Times New Roman" w:hAnsi="Times New Roman"/>
          <w:color w:val="000000" w:themeColor="text1"/>
          <w:sz w:val="28"/>
          <w:szCs w:val="28"/>
        </w:rPr>
        <w:instrText xml:space="preserve"> HYPERLINK "javascript:doFootnote('7a4498624');" </w:instrText>
      </w:r>
      <w:r w:rsidRPr="00AC644C">
        <w:rPr>
          <w:rFonts w:ascii="Times New Roman" w:hAnsi="Times New Roman"/>
          <w:color w:val="000000" w:themeColor="text1"/>
          <w:sz w:val="28"/>
          <w:szCs w:val="28"/>
        </w:rPr>
        <w:fldChar w:fldCharType="separate"/>
      </w:r>
      <w:r w:rsidRPr="00AC644C">
        <w:rPr>
          <w:rStyle w:val="Hyperlink"/>
          <w:rFonts w:ascii="Times New Roman" w:hAnsi="Times New Roman"/>
          <w:color w:val="000000" w:themeColor="text1"/>
          <w:sz w:val="28"/>
          <w:szCs w:val="28"/>
          <w:u w:val="none"/>
          <w:vertAlign w:val="superscript"/>
        </w:rPr>
        <w:t>7</w:t>
      </w:r>
      <w:r w:rsidRPr="00AC644C">
        <w:rPr>
          <w:rFonts w:ascii="Times New Roman" w:hAnsi="Times New Roman"/>
          <w:color w:val="000000" w:themeColor="text1"/>
          <w:sz w:val="28"/>
          <w:szCs w:val="28"/>
        </w:rPr>
        <w:fldChar w:fldCharType="end"/>
      </w:r>
      <w:bookmarkEnd w:id="7"/>
      <w:r w:rsidRPr="00AC644C">
        <w:rPr>
          <w:rFonts w:ascii="Times New Roman" w:hAnsi="Times New Roman"/>
          <w:color w:val="000000" w:themeColor="text1"/>
          <w:sz w:val="28"/>
          <w:szCs w:val="28"/>
        </w:rPr>
        <w:t> are of the opinion that this restriction doesn’t apply to any animal that is already considered “captured” (regardless of whether it is considered </w:t>
      </w:r>
      <w:proofErr w:type="spellStart"/>
      <w:r w:rsidRPr="00AC644C">
        <w:rPr>
          <w:rFonts w:ascii="Times New Roman" w:hAnsi="Times New Roman"/>
          <w:i/>
          <w:iCs/>
          <w:color w:val="000000" w:themeColor="text1"/>
          <w:sz w:val="28"/>
          <w:szCs w:val="28"/>
        </w:rPr>
        <w:t>mukztah</w:t>
      </w:r>
      <w:proofErr w:type="spellEnd"/>
      <w:r w:rsidRPr="00AC644C">
        <w:rPr>
          <w:rFonts w:ascii="Times New Roman" w:hAnsi="Times New Roman"/>
          <w:color w:val="000000" w:themeColor="text1"/>
          <w:sz w:val="28"/>
          <w:szCs w:val="28"/>
        </w:rPr>
        <w:t>), all would agree that fish in a pond are both </w:t>
      </w:r>
      <w:proofErr w:type="spellStart"/>
      <w:r w:rsidRPr="00AC644C">
        <w:rPr>
          <w:rFonts w:ascii="Times New Roman" w:hAnsi="Times New Roman"/>
          <w:i/>
          <w:iCs/>
          <w:color w:val="000000" w:themeColor="text1"/>
          <w:sz w:val="28"/>
          <w:szCs w:val="28"/>
        </w:rPr>
        <w:t>muktzah</w:t>
      </w:r>
      <w:proofErr w:type="spellEnd"/>
      <w:r w:rsidRPr="00AC644C">
        <w:rPr>
          <w:rFonts w:ascii="Times New Roman" w:hAnsi="Times New Roman"/>
          <w:color w:val="000000" w:themeColor="text1"/>
          <w:sz w:val="28"/>
          <w:szCs w:val="28"/>
        </w:rPr>
        <w:t xml:space="preserve"> and not </w:t>
      </w:r>
      <w:proofErr w:type="spellStart"/>
      <w:r w:rsidRPr="00AC644C">
        <w:rPr>
          <w:rFonts w:ascii="Times New Roman" w:hAnsi="Times New Roman"/>
          <w:color w:val="000000" w:themeColor="text1"/>
          <w:sz w:val="28"/>
          <w:szCs w:val="28"/>
        </w:rPr>
        <w:t>halachically</w:t>
      </w:r>
      <w:proofErr w:type="spellEnd"/>
      <w:r w:rsidRPr="00AC644C">
        <w:rPr>
          <w:rFonts w:ascii="Times New Roman" w:hAnsi="Times New Roman"/>
          <w:color w:val="000000" w:themeColor="text1"/>
          <w:sz w:val="28"/>
          <w:szCs w:val="28"/>
        </w:rPr>
        <w:t xml:space="preserve"> considered “captured.”</w:t>
      </w:r>
    </w:p>
    <w:p w:rsidR="00CF4CB3" w:rsidRPr="00AC644C" w:rsidRDefault="00CF4CB3" w:rsidP="00CF4CB3">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AC644C">
        <w:rPr>
          <w:rFonts w:ascii="Times New Roman" w:hAnsi="Times New Roman"/>
          <w:color w:val="000000" w:themeColor="text1"/>
          <w:sz w:val="28"/>
          <w:szCs w:val="28"/>
        </w:rPr>
        <w:t xml:space="preserve">Based on this, it would be problematic to feed the fish at </w:t>
      </w:r>
      <w:proofErr w:type="spellStart"/>
      <w:r w:rsidRPr="00AC644C">
        <w:rPr>
          <w:rFonts w:ascii="Times New Roman" w:hAnsi="Times New Roman"/>
          <w:color w:val="000000" w:themeColor="text1"/>
          <w:sz w:val="28"/>
          <w:szCs w:val="28"/>
        </w:rPr>
        <w:t>Tashlich</w:t>
      </w:r>
      <w:proofErr w:type="spellEnd"/>
      <w:r w:rsidRPr="00AC644C">
        <w:rPr>
          <w:rFonts w:ascii="Times New Roman" w:hAnsi="Times New Roman"/>
          <w:color w:val="000000" w:themeColor="text1"/>
          <w:sz w:val="28"/>
          <w:szCs w:val="28"/>
        </w:rPr>
        <w:t>, since they aren’t dependent upon you for their sustenance.</w:t>
      </w:r>
    </w:p>
    <w:p w:rsidR="00CF4CB3" w:rsidRPr="00AC644C" w:rsidRDefault="00CF4CB3" w:rsidP="00CF4CB3">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AC644C">
        <w:rPr>
          <w:rFonts w:ascii="Times New Roman" w:hAnsi="Times New Roman"/>
          <w:color w:val="000000" w:themeColor="text1"/>
          <w:sz w:val="28"/>
          <w:szCs w:val="28"/>
        </w:rPr>
        <w:t xml:space="preserve">However, this alone wouldn’t necessarily preclude all fish feeding at </w:t>
      </w:r>
      <w:proofErr w:type="spellStart"/>
      <w:r w:rsidRPr="00AC644C">
        <w:rPr>
          <w:rFonts w:ascii="Times New Roman" w:hAnsi="Times New Roman"/>
          <w:color w:val="000000" w:themeColor="text1"/>
          <w:sz w:val="28"/>
          <w:szCs w:val="28"/>
        </w:rPr>
        <w:t>Tashlich</w:t>
      </w:r>
      <w:proofErr w:type="spellEnd"/>
      <w:r w:rsidRPr="00AC644C">
        <w:rPr>
          <w:rFonts w:ascii="Times New Roman" w:hAnsi="Times New Roman"/>
          <w:color w:val="000000" w:themeColor="text1"/>
          <w:sz w:val="28"/>
          <w:szCs w:val="28"/>
        </w:rPr>
        <w:t>. For example, if you have a private fish pond where the fish are dependent on you for their sustenance, then you are permitted on Yom Tov to place the food at a distance from them, since this unusual method will remind you that you aren’t permitted to catch the fish.</w:t>
      </w:r>
      <w:bookmarkStart w:id="8" w:name="footnoteRef8a4498624"/>
      <w:r w:rsidRPr="00AC644C">
        <w:rPr>
          <w:rFonts w:ascii="Times New Roman" w:hAnsi="Times New Roman"/>
          <w:color w:val="000000" w:themeColor="text1"/>
          <w:sz w:val="28"/>
          <w:szCs w:val="28"/>
        </w:rPr>
        <w:fldChar w:fldCharType="begin"/>
      </w:r>
      <w:r w:rsidRPr="00AC644C">
        <w:rPr>
          <w:rFonts w:ascii="Times New Roman" w:hAnsi="Times New Roman"/>
          <w:color w:val="000000" w:themeColor="text1"/>
          <w:sz w:val="28"/>
          <w:szCs w:val="28"/>
        </w:rPr>
        <w:instrText xml:space="preserve"> HYPERLINK "javascript:doFootnote('8a4498624');" </w:instrText>
      </w:r>
      <w:r w:rsidRPr="00AC644C">
        <w:rPr>
          <w:rFonts w:ascii="Times New Roman" w:hAnsi="Times New Roman"/>
          <w:color w:val="000000" w:themeColor="text1"/>
          <w:sz w:val="28"/>
          <w:szCs w:val="28"/>
        </w:rPr>
        <w:fldChar w:fldCharType="separate"/>
      </w:r>
      <w:r w:rsidRPr="00AC644C">
        <w:rPr>
          <w:rStyle w:val="Hyperlink"/>
          <w:rFonts w:ascii="Times New Roman" w:hAnsi="Times New Roman"/>
          <w:color w:val="000000" w:themeColor="text1"/>
          <w:sz w:val="28"/>
          <w:szCs w:val="28"/>
          <w:u w:val="none"/>
          <w:vertAlign w:val="superscript"/>
        </w:rPr>
        <w:t>8</w:t>
      </w:r>
      <w:r w:rsidRPr="00AC644C">
        <w:rPr>
          <w:rFonts w:ascii="Times New Roman" w:hAnsi="Times New Roman"/>
          <w:color w:val="000000" w:themeColor="text1"/>
          <w:sz w:val="28"/>
          <w:szCs w:val="28"/>
        </w:rPr>
        <w:fldChar w:fldCharType="end"/>
      </w:r>
      <w:bookmarkEnd w:id="8"/>
    </w:p>
    <w:p w:rsidR="00CF4CB3" w:rsidRPr="00AC644C" w:rsidRDefault="00CF4CB3" w:rsidP="00CF4CB3">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AC644C">
        <w:rPr>
          <w:rFonts w:ascii="Times New Roman" w:hAnsi="Times New Roman"/>
          <w:color w:val="000000" w:themeColor="text1"/>
          <w:sz w:val="28"/>
          <w:szCs w:val="28"/>
        </w:rPr>
        <w:t xml:space="preserve">But there is another issue with feeding the fish at </w:t>
      </w:r>
      <w:proofErr w:type="spellStart"/>
      <w:r w:rsidRPr="00AC644C">
        <w:rPr>
          <w:rFonts w:ascii="Times New Roman" w:hAnsi="Times New Roman"/>
          <w:color w:val="000000" w:themeColor="text1"/>
          <w:sz w:val="28"/>
          <w:szCs w:val="28"/>
        </w:rPr>
        <w:t>Tashlich</w:t>
      </w:r>
      <w:proofErr w:type="spellEnd"/>
      <w:r w:rsidRPr="00AC644C">
        <w:rPr>
          <w:rFonts w:ascii="Times New Roman" w:hAnsi="Times New Roman"/>
          <w:color w:val="000000" w:themeColor="text1"/>
          <w:sz w:val="28"/>
          <w:szCs w:val="28"/>
        </w:rPr>
        <w:t>.</w:t>
      </w:r>
    </w:p>
    <w:p w:rsidR="00CF4CB3" w:rsidRPr="00AC644C" w:rsidRDefault="00CF4CB3" w:rsidP="00CF4CB3">
      <w:pPr>
        <w:pStyle w:val="NoSpacing"/>
        <w:jc w:val="center"/>
        <w:rPr>
          <w:rFonts w:ascii="Times New Roman" w:hAnsi="Times New Roman"/>
          <w:color w:val="000000" w:themeColor="text1"/>
          <w:sz w:val="28"/>
          <w:szCs w:val="28"/>
        </w:rPr>
      </w:pPr>
      <w:bookmarkStart w:id="9" w:name="_GoBack"/>
      <w:bookmarkEnd w:id="9"/>
      <w:r w:rsidRPr="00AC644C">
        <w:rPr>
          <w:rFonts w:ascii="Times New Roman" w:hAnsi="Times New Roman"/>
          <w:b/>
          <w:bCs/>
          <w:color w:val="000000" w:themeColor="text1"/>
          <w:sz w:val="28"/>
          <w:szCs w:val="28"/>
        </w:rPr>
        <w:lastRenderedPageBreak/>
        <w:t>Carrying</w:t>
      </w:r>
    </w:p>
    <w:p w:rsidR="00CF4CB3" w:rsidRPr="00AC644C" w:rsidRDefault="00CF4CB3" w:rsidP="00CF4CB3">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AC644C">
        <w:rPr>
          <w:rFonts w:ascii="Times New Roman" w:hAnsi="Times New Roman"/>
          <w:color w:val="000000" w:themeColor="text1"/>
          <w:sz w:val="28"/>
          <w:szCs w:val="28"/>
        </w:rPr>
        <w:t>Although, unlike Shabbat, one is generally permitted to carry in a public domain on Yom Tov, one may only carry items for which there is some sort of need. Since live fish are considered </w:t>
      </w:r>
      <w:proofErr w:type="spellStart"/>
      <w:r w:rsidRPr="00AC644C">
        <w:rPr>
          <w:rFonts w:ascii="Times New Roman" w:hAnsi="Times New Roman"/>
          <w:i/>
          <w:iCs/>
          <w:color w:val="000000" w:themeColor="text1"/>
          <w:sz w:val="28"/>
          <w:szCs w:val="28"/>
        </w:rPr>
        <w:t>muktzah</w:t>
      </w:r>
      <w:proofErr w:type="spellEnd"/>
      <w:r w:rsidRPr="00AC644C">
        <w:rPr>
          <w:rFonts w:ascii="Times New Roman" w:hAnsi="Times New Roman"/>
          <w:color w:val="000000" w:themeColor="text1"/>
          <w:sz w:val="28"/>
          <w:szCs w:val="28"/>
        </w:rPr>
        <w:t> on Yom Tov, one has no need to feed them, and therefore carrying any food for them would not be permitted (unless there is an </w:t>
      </w:r>
      <w:r w:rsidRPr="00AC644C">
        <w:rPr>
          <w:rStyle w:val="glossaryitem"/>
          <w:rFonts w:ascii="Times New Roman" w:hAnsi="Times New Roman"/>
          <w:color w:val="000000" w:themeColor="text1"/>
          <w:sz w:val="28"/>
          <w:szCs w:val="28"/>
        </w:rPr>
        <w:t>eruv</w:t>
      </w:r>
      <w:bookmarkStart w:id="10" w:name="footnoteRef9a4498624"/>
      <w:r w:rsidRPr="00AC644C">
        <w:rPr>
          <w:rFonts w:ascii="Times New Roman" w:hAnsi="Times New Roman"/>
          <w:color w:val="000000" w:themeColor="text1"/>
          <w:sz w:val="28"/>
          <w:szCs w:val="28"/>
        </w:rPr>
        <w:fldChar w:fldCharType="begin"/>
      </w:r>
      <w:r w:rsidRPr="00AC644C">
        <w:rPr>
          <w:rFonts w:ascii="Times New Roman" w:hAnsi="Times New Roman"/>
          <w:color w:val="000000" w:themeColor="text1"/>
          <w:sz w:val="28"/>
          <w:szCs w:val="28"/>
        </w:rPr>
        <w:instrText xml:space="preserve"> HYPERLINK "javascript:doFootnote('9a4498624');" </w:instrText>
      </w:r>
      <w:r w:rsidRPr="00AC644C">
        <w:rPr>
          <w:rFonts w:ascii="Times New Roman" w:hAnsi="Times New Roman"/>
          <w:color w:val="000000" w:themeColor="text1"/>
          <w:sz w:val="28"/>
          <w:szCs w:val="28"/>
        </w:rPr>
        <w:fldChar w:fldCharType="separate"/>
      </w:r>
      <w:r w:rsidRPr="00AC644C">
        <w:rPr>
          <w:rStyle w:val="Hyperlink"/>
          <w:rFonts w:ascii="Times New Roman" w:hAnsi="Times New Roman"/>
          <w:color w:val="000000" w:themeColor="text1"/>
          <w:sz w:val="28"/>
          <w:szCs w:val="28"/>
          <w:u w:val="none"/>
          <w:vertAlign w:val="superscript"/>
        </w:rPr>
        <w:t>9</w:t>
      </w:r>
      <w:r w:rsidRPr="00AC644C">
        <w:rPr>
          <w:rFonts w:ascii="Times New Roman" w:hAnsi="Times New Roman"/>
          <w:color w:val="000000" w:themeColor="text1"/>
          <w:sz w:val="28"/>
          <w:szCs w:val="28"/>
        </w:rPr>
        <w:fldChar w:fldCharType="end"/>
      </w:r>
      <w:bookmarkEnd w:id="10"/>
      <w:r w:rsidRPr="00AC644C">
        <w:rPr>
          <w:rFonts w:ascii="Times New Roman" w:hAnsi="Times New Roman"/>
          <w:color w:val="000000" w:themeColor="text1"/>
          <w:sz w:val="28"/>
          <w:szCs w:val="28"/>
        </w:rPr>
        <w:t>).</w:t>
      </w:r>
      <w:bookmarkStart w:id="11" w:name="footnoteRef10a4498624"/>
      <w:r w:rsidRPr="00AC644C">
        <w:rPr>
          <w:rFonts w:ascii="Times New Roman" w:hAnsi="Times New Roman"/>
          <w:color w:val="000000" w:themeColor="text1"/>
          <w:sz w:val="28"/>
          <w:szCs w:val="28"/>
        </w:rPr>
        <w:fldChar w:fldCharType="begin"/>
      </w:r>
      <w:r w:rsidRPr="00AC644C">
        <w:rPr>
          <w:rFonts w:ascii="Times New Roman" w:hAnsi="Times New Roman"/>
          <w:color w:val="000000" w:themeColor="text1"/>
          <w:sz w:val="28"/>
          <w:szCs w:val="28"/>
        </w:rPr>
        <w:instrText xml:space="preserve"> HYPERLINK "javascript:doFootnote('10a4498624');" </w:instrText>
      </w:r>
      <w:r w:rsidRPr="00AC644C">
        <w:rPr>
          <w:rFonts w:ascii="Times New Roman" w:hAnsi="Times New Roman"/>
          <w:color w:val="000000" w:themeColor="text1"/>
          <w:sz w:val="28"/>
          <w:szCs w:val="28"/>
        </w:rPr>
        <w:fldChar w:fldCharType="separate"/>
      </w:r>
      <w:r w:rsidRPr="00AC644C">
        <w:rPr>
          <w:rStyle w:val="Hyperlink"/>
          <w:rFonts w:ascii="Times New Roman" w:hAnsi="Times New Roman"/>
          <w:color w:val="000000" w:themeColor="text1"/>
          <w:sz w:val="28"/>
          <w:szCs w:val="28"/>
          <w:u w:val="none"/>
          <w:vertAlign w:val="superscript"/>
        </w:rPr>
        <w:t>10</w:t>
      </w:r>
      <w:r w:rsidRPr="00AC644C">
        <w:rPr>
          <w:rFonts w:ascii="Times New Roman" w:hAnsi="Times New Roman"/>
          <w:color w:val="000000" w:themeColor="text1"/>
          <w:sz w:val="28"/>
          <w:szCs w:val="28"/>
        </w:rPr>
        <w:fldChar w:fldCharType="end"/>
      </w:r>
      <w:bookmarkEnd w:id="11"/>
    </w:p>
    <w:p w:rsidR="00CF4CB3" w:rsidRDefault="00CF4CB3" w:rsidP="00CF4CB3">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AC644C">
        <w:rPr>
          <w:rFonts w:ascii="Times New Roman" w:hAnsi="Times New Roman"/>
          <w:color w:val="000000" w:themeColor="text1"/>
          <w:sz w:val="28"/>
          <w:szCs w:val="28"/>
        </w:rPr>
        <w:t xml:space="preserve">Based on the above, although there may be some specific scenarios in which it would be permitted to feed the fish at </w:t>
      </w:r>
      <w:proofErr w:type="spellStart"/>
      <w:r w:rsidRPr="00AC644C">
        <w:rPr>
          <w:rFonts w:ascii="Times New Roman" w:hAnsi="Times New Roman"/>
          <w:color w:val="000000" w:themeColor="text1"/>
          <w:sz w:val="28"/>
          <w:szCs w:val="28"/>
        </w:rPr>
        <w:t>Tashlich</w:t>
      </w:r>
      <w:proofErr w:type="spellEnd"/>
      <w:r w:rsidRPr="00AC644C">
        <w:rPr>
          <w:rFonts w:ascii="Times New Roman" w:hAnsi="Times New Roman"/>
          <w:color w:val="000000" w:themeColor="text1"/>
          <w:sz w:val="28"/>
          <w:szCs w:val="28"/>
        </w:rPr>
        <w:t xml:space="preserve"> on Rosh Hashanah, in general one is not permitted to do so.</w:t>
      </w:r>
    </w:p>
    <w:p w:rsidR="00CF4CB3" w:rsidRPr="00AC644C" w:rsidRDefault="00CF4CB3" w:rsidP="00CF4CB3">
      <w:pPr>
        <w:pStyle w:val="NoSpacing"/>
        <w:jc w:val="both"/>
        <w:rPr>
          <w:rFonts w:ascii="Times New Roman" w:hAnsi="Times New Roman"/>
          <w:color w:val="000000" w:themeColor="text1"/>
          <w:sz w:val="28"/>
          <w:szCs w:val="28"/>
        </w:rPr>
      </w:pPr>
    </w:p>
    <w:p w:rsidR="00CF4CB3" w:rsidRPr="00AC644C" w:rsidRDefault="00CF4CB3" w:rsidP="00CF4CB3">
      <w:pPr>
        <w:pStyle w:val="NoSpacing"/>
        <w:jc w:val="both"/>
        <w:rPr>
          <w:rFonts w:ascii="Times New Roman" w:hAnsi="Times New Roman"/>
          <w:b/>
          <w:bCs/>
          <w:caps/>
          <w:color w:val="000000" w:themeColor="text1"/>
          <w:sz w:val="28"/>
          <w:szCs w:val="28"/>
        </w:rPr>
      </w:pPr>
      <w:r w:rsidRPr="00AC644C">
        <w:rPr>
          <w:rFonts w:ascii="Times New Roman" w:hAnsi="Times New Roman"/>
          <w:b/>
          <w:bCs/>
          <w:caps/>
          <w:color w:val="000000" w:themeColor="text1"/>
          <w:sz w:val="28"/>
          <w:szCs w:val="28"/>
        </w:rPr>
        <w:t>FOOTNOTES</w:t>
      </w:r>
    </w:p>
    <w:bookmarkStart w:id="12" w:name="footnote1a4498624"/>
    <w:p w:rsidR="00CF4CB3" w:rsidRPr="00AC644C" w:rsidRDefault="00CF4CB3" w:rsidP="00CF4CB3">
      <w:pPr>
        <w:pStyle w:val="NoSpacing"/>
        <w:jc w:val="both"/>
        <w:rPr>
          <w:rFonts w:ascii="Times New Roman" w:hAnsi="Times New Roman"/>
          <w:color w:val="000000" w:themeColor="text1"/>
          <w:sz w:val="28"/>
          <w:szCs w:val="28"/>
        </w:rPr>
      </w:pPr>
      <w:r w:rsidRPr="00AC644C">
        <w:rPr>
          <w:rFonts w:ascii="Times New Roman" w:hAnsi="Times New Roman"/>
          <w:color w:val="000000" w:themeColor="text1"/>
          <w:sz w:val="28"/>
          <w:szCs w:val="28"/>
        </w:rPr>
        <w:fldChar w:fldCharType="begin"/>
      </w:r>
      <w:r w:rsidRPr="00AC644C">
        <w:rPr>
          <w:rFonts w:ascii="Times New Roman" w:hAnsi="Times New Roman"/>
          <w:color w:val="000000" w:themeColor="text1"/>
          <w:sz w:val="28"/>
          <w:szCs w:val="28"/>
        </w:rPr>
        <w:instrText xml:space="preserve"> HYPERLINK "https://www.chabad.org/library/article_cdo/aid/4498624/jewish/The-Problem-With-Feeding-Fish-at-Tashlich.htm" \l "footnoteRef1a4498624" </w:instrText>
      </w:r>
      <w:r w:rsidRPr="00AC644C">
        <w:rPr>
          <w:rFonts w:ascii="Times New Roman" w:hAnsi="Times New Roman"/>
          <w:color w:val="000000" w:themeColor="text1"/>
          <w:sz w:val="28"/>
          <w:szCs w:val="28"/>
        </w:rPr>
        <w:fldChar w:fldCharType="separate"/>
      </w:r>
      <w:r w:rsidRPr="00AC644C">
        <w:rPr>
          <w:rStyle w:val="Hyperlink"/>
          <w:rFonts w:ascii="Times New Roman" w:hAnsi="Times New Roman"/>
          <w:color w:val="000000" w:themeColor="text1"/>
          <w:sz w:val="28"/>
          <w:szCs w:val="28"/>
          <w:u w:val="none"/>
        </w:rPr>
        <w:t>1.</w:t>
      </w:r>
      <w:r w:rsidRPr="00AC644C">
        <w:rPr>
          <w:rFonts w:ascii="Times New Roman" w:hAnsi="Times New Roman"/>
          <w:color w:val="000000" w:themeColor="text1"/>
          <w:sz w:val="28"/>
          <w:szCs w:val="28"/>
        </w:rPr>
        <w:fldChar w:fldCharType="end"/>
      </w:r>
      <w:bookmarkEnd w:id="12"/>
      <w:r>
        <w:rPr>
          <w:rFonts w:ascii="Times New Roman" w:hAnsi="Times New Roman"/>
          <w:color w:val="000000" w:themeColor="text1"/>
          <w:sz w:val="28"/>
          <w:szCs w:val="28"/>
        </w:rPr>
        <w:t xml:space="preserve"> </w:t>
      </w:r>
      <w:r w:rsidRPr="00AC644C">
        <w:rPr>
          <w:rFonts w:ascii="Times New Roman" w:hAnsi="Times New Roman"/>
          <w:color w:val="000000" w:themeColor="text1"/>
          <w:sz w:val="28"/>
          <w:szCs w:val="28"/>
        </w:rPr>
        <w:t xml:space="preserve">See, however, </w:t>
      </w:r>
      <w:proofErr w:type="spellStart"/>
      <w:r w:rsidRPr="00AC644C">
        <w:rPr>
          <w:rFonts w:ascii="Times New Roman" w:hAnsi="Times New Roman"/>
          <w:color w:val="000000" w:themeColor="text1"/>
          <w:sz w:val="28"/>
          <w:szCs w:val="28"/>
        </w:rPr>
        <w:t>Yad</w:t>
      </w:r>
      <w:proofErr w:type="spellEnd"/>
      <w:r w:rsidRPr="00AC644C">
        <w:rPr>
          <w:rFonts w:ascii="Times New Roman" w:hAnsi="Times New Roman"/>
          <w:color w:val="000000" w:themeColor="text1"/>
          <w:sz w:val="28"/>
          <w:szCs w:val="28"/>
        </w:rPr>
        <w:t xml:space="preserve"> Yosef, </w:t>
      </w:r>
      <w:proofErr w:type="spellStart"/>
      <w:r w:rsidRPr="00AC644C">
        <w:rPr>
          <w:rFonts w:ascii="Times New Roman" w:hAnsi="Times New Roman"/>
          <w:color w:val="000000" w:themeColor="text1"/>
          <w:sz w:val="28"/>
          <w:szCs w:val="28"/>
        </w:rPr>
        <w:t>Orach</w:t>
      </w:r>
      <w:proofErr w:type="spellEnd"/>
      <w:r w:rsidRPr="00AC644C">
        <w:rPr>
          <w:rFonts w:ascii="Times New Roman" w:hAnsi="Times New Roman"/>
          <w:color w:val="000000" w:themeColor="text1"/>
          <w:sz w:val="28"/>
          <w:szCs w:val="28"/>
        </w:rPr>
        <w:t xml:space="preserve"> Chaim 324:12, quoted in </w:t>
      </w:r>
      <w:proofErr w:type="spellStart"/>
      <w:r w:rsidRPr="00AC644C">
        <w:rPr>
          <w:rFonts w:ascii="Times New Roman" w:hAnsi="Times New Roman"/>
          <w:color w:val="000000" w:themeColor="text1"/>
          <w:sz w:val="28"/>
          <w:szCs w:val="28"/>
        </w:rPr>
        <w:t>Ketzeh</w:t>
      </w:r>
      <w:proofErr w:type="spellEnd"/>
      <w:r w:rsidRPr="00AC644C">
        <w:rPr>
          <w:rFonts w:ascii="Times New Roman" w:hAnsi="Times New Roman"/>
          <w:color w:val="000000" w:themeColor="text1"/>
          <w:sz w:val="28"/>
          <w:szCs w:val="28"/>
        </w:rPr>
        <w:t xml:space="preserve"> </w:t>
      </w:r>
      <w:proofErr w:type="spellStart"/>
      <w:r w:rsidRPr="00AC644C">
        <w:rPr>
          <w:rFonts w:ascii="Times New Roman" w:hAnsi="Times New Roman"/>
          <w:color w:val="000000" w:themeColor="text1"/>
          <w:sz w:val="28"/>
          <w:szCs w:val="28"/>
        </w:rPr>
        <w:t>Hamateh</w:t>
      </w:r>
      <w:proofErr w:type="spellEnd"/>
      <w:r w:rsidRPr="00AC644C">
        <w:rPr>
          <w:rFonts w:ascii="Times New Roman" w:hAnsi="Times New Roman"/>
          <w:color w:val="000000" w:themeColor="text1"/>
          <w:sz w:val="28"/>
          <w:szCs w:val="28"/>
        </w:rPr>
        <w:t xml:space="preserve"> 598:11, that it is similar to feeding the birds on Shabbat </w:t>
      </w:r>
      <w:proofErr w:type="spellStart"/>
      <w:r w:rsidRPr="00AC644C">
        <w:rPr>
          <w:rFonts w:ascii="Times New Roman" w:hAnsi="Times New Roman"/>
          <w:color w:val="000000" w:themeColor="text1"/>
          <w:sz w:val="28"/>
          <w:szCs w:val="28"/>
        </w:rPr>
        <w:t>Shirah</w:t>
      </w:r>
      <w:proofErr w:type="spellEnd"/>
      <w:r w:rsidRPr="00AC644C">
        <w:rPr>
          <w:rFonts w:ascii="Times New Roman" w:hAnsi="Times New Roman"/>
          <w:color w:val="000000" w:themeColor="text1"/>
          <w:sz w:val="28"/>
          <w:szCs w:val="28"/>
        </w:rPr>
        <w:t>, which some permit. However, there is no clear source that actually advocates feeding the fish, only possible reasons why it may not be problematic.</w:t>
      </w:r>
    </w:p>
    <w:bookmarkStart w:id="13" w:name="footnote2a4498624"/>
    <w:p w:rsidR="00CF4CB3" w:rsidRPr="00AC644C" w:rsidRDefault="00CF4CB3" w:rsidP="00CF4CB3">
      <w:pPr>
        <w:pStyle w:val="NoSpacing"/>
        <w:jc w:val="both"/>
        <w:rPr>
          <w:rFonts w:ascii="Times New Roman" w:hAnsi="Times New Roman"/>
          <w:color w:val="000000" w:themeColor="text1"/>
          <w:sz w:val="28"/>
          <w:szCs w:val="28"/>
        </w:rPr>
      </w:pPr>
      <w:r w:rsidRPr="00AC644C">
        <w:rPr>
          <w:rFonts w:ascii="Times New Roman" w:hAnsi="Times New Roman"/>
          <w:color w:val="000000" w:themeColor="text1"/>
          <w:sz w:val="28"/>
          <w:szCs w:val="28"/>
        </w:rPr>
        <w:fldChar w:fldCharType="begin"/>
      </w:r>
      <w:r w:rsidRPr="00AC644C">
        <w:rPr>
          <w:rFonts w:ascii="Times New Roman" w:hAnsi="Times New Roman"/>
          <w:color w:val="000000" w:themeColor="text1"/>
          <w:sz w:val="28"/>
          <w:szCs w:val="28"/>
        </w:rPr>
        <w:instrText xml:space="preserve"> HYPERLINK "https://www.chabad.org/library/article_cdo/aid/4498624/jewish/The-Problem-With-Feeding-Fish-at-Tashlich.htm" \l "footnoteRef2a4498624" </w:instrText>
      </w:r>
      <w:r w:rsidRPr="00AC644C">
        <w:rPr>
          <w:rFonts w:ascii="Times New Roman" w:hAnsi="Times New Roman"/>
          <w:color w:val="000000" w:themeColor="text1"/>
          <w:sz w:val="28"/>
          <w:szCs w:val="28"/>
        </w:rPr>
        <w:fldChar w:fldCharType="separate"/>
      </w:r>
      <w:r w:rsidRPr="00AC644C">
        <w:rPr>
          <w:rStyle w:val="Hyperlink"/>
          <w:rFonts w:ascii="Times New Roman" w:hAnsi="Times New Roman"/>
          <w:color w:val="000000" w:themeColor="text1"/>
          <w:sz w:val="28"/>
          <w:szCs w:val="28"/>
          <w:u w:val="none"/>
        </w:rPr>
        <w:t>2.</w:t>
      </w:r>
      <w:r w:rsidRPr="00AC644C">
        <w:rPr>
          <w:rFonts w:ascii="Times New Roman" w:hAnsi="Times New Roman"/>
          <w:color w:val="000000" w:themeColor="text1"/>
          <w:sz w:val="28"/>
          <w:szCs w:val="28"/>
        </w:rPr>
        <w:fldChar w:fldCharType="end"/>
      </w:r>
      <w:bookmarkEnd w:id="13"/>
      <w:r>
        <w:rPr>
          <w:rFonts w:ascii="Times New Roman" w:hAnsi="Times New Roman"/>
          <w:color w:val="000000" w:themeColor="text1"/>
          <w:sz w:val="28"/>
          <w:szCs w:val="28"/>
        </w:rPr>
        <w:t xml:space="preserve"> </w:t>
      </w:r>
      <w:r w:rsidRPr="00AC644C">
        <w:rPr>
          <w:rFonts w:ascii="Times New Roman" w:hAnsi="Times New Roman"/>
          <w:color w:val="000000" w:themeColor="text1"/>
          <w:sz w:val="28"/>
          <w:szCs w:val="28"/>
        </w:rPr>
        <w:t xml:space="preserve">See, for example, </w:t>
      </w:r>
      <w:proofErr w:type="spellStart"/>
      <w:r w:rsidRPr="00AC644C">
        <w:rPr>
          <w:rFonts w:ascii="Times New Roman" w:hAnsi="Times New Roman"/>
          <w:color w:val="000000" w:themeColor="text1"/>
          <w:sz w:val="28"/>
          <w:szCs w:val="28"/>
        </w:rPr>
        <w:t>Minhagei</w:t>
      </w:r>
      <w:proofErr w:type="spellEnd"/>
      <w:r w:rsidRPr="00AC644C">
        <w:rPr>
          <w:rFonts w:ascii="Times New Roman" w:hAnsi="Times New Roman"/>
          <w:color w:val="000000" w:themeColor="text1"/>
          <w:sz w:val="28"/>
          <w:szCs w:val="28"/>
        </w:rPr>
        <w:t xml:space="preserve"> </w:t>
      </w:r>
      <w:proofErr w:type="spellStart"/>
      <w:r w:rsidRPr="00AC644C">
        <w:rPr>
          <w:rFonts w:ascii="Times New Roman" w:hAnsi="Times New Roman"/>
          <w:color w:val="000000" w:themeColor="text1"/>
          <w:sz w:val="28"/>
          <w:szCs w:val="28"/>
        </w:rPr>
        <w:t>Maharil</w:t>
      </w:r>
      <w:proofErr w:type="spellEnd"/>
      <w:r w:rsidRPr="00AC644C">
        <w:rPr>
          <w:rFonts w:ascii="Times New Roman" w:hAnsi="Times New Roman"/>
          <w:color w:val="000000" w:themeColor="text1"/>
          <w:sz w:val="28"/>
          <w:szCs w:val="28"/>
        </w:rPr>
        <w:t>, Rosh Hashanah.</w:t>
      </w:r>
    </w:p>
    <w:bookmarkStart w:id="14" w:name="footnote3a4498624"/>
    <w:p w:rsidR="00CF4CB3" w:rsidRPr="00AC644C" w:rsidRDefault="00CF4CB3" w:rsidP="00CF4CB3">
      <w:pPr>
        <w:pStyle w:val="NoSpacing"/>
        <w:jc w:val="both"/>
        <w:rPr>
          <w:rFonts w:ascii="Times New Roman" w:hAnsi="Times New Roman"/>
          <w:color w:val="000000" w:themeColor="text1"/>
          <w:sz w:val="28"/>
          <w:szCs w:val="28"/>
        </w:rPr>
      </w:pPr>
      <w:r w:rsidRPr="00AC644C">
        <w:rPr>
          <w:rFonts w:ascii="Times New Roman" w:hAnsi="Times New Roman"/>
          <w:color w:val="000000" w:themeColor="text1"/>
          <w:sz w:val="28"/>
          <w:szCs w:val="28"/>
        </w:rPr>
        <w:fldChar w:fldCharType="begin"/>
      </w:r>
      <w:r w:rsidRPr="00AC644C">
        <w:rPr>
          <w:rFonts w:ascii="Times New Roman" w:hAnsi="Times New Roman"/>
          <w:color w:val="000000" w:themeColor="text1"/>
          <w:sz w:val="28"/>
          <w:szCs w:val="28"/>
        </w:rPr>
        <w:instrText xml:space="preserve"> HYPERLINK "https://www.chabad.org/library/article_cdo/aid/4498624/jewish/The-Problem-With-Feeding-Fish-at-Tashlich.htm" \l "footnoteRef3a4498624" </w:instrText>
      </w:r>
      <w:r w:rsidRPr="00AC644C">
        <w:rPr>
          <w:rFonts w:ascii="Times New Roman" w:hAnsi="Times New Roman"/>
          <w:color w:val="000000" w:themeColor="text1"/>
          <w:sz w:val="28"/>
          <w:szCs w:val="28"/>
        </w:rPr>
        <w:fldChar w:fldCharType="separate"/>
      </w:r>
      <w:r w:rsidRPr="00AC644C">
        <w:rPr>
          <w:rStyle w:val="Hyperlink"/>
          <w:rFonts w:ascii="Times New Roman" w:hAnsi="Times New Roman"/>
          <w:color w:val="000000" w:themeColor="text1"/>
          <w:sz w:val="28"/>
          <w:szCs w:val="28"/>
          <w:u w:val="none"/>
        </w:rPr>
        <w:t>3.</w:t>
      </w:r>
      <w:r w:rsidRPr="00AC644C">
        <w:rPr>
          <w:rFonts w:ascii="Times New Roman" w:hAnsi="Times New Roman"/>
          <w:color w:val="000000" w:themeColor="text1"/>
          <w:sz w:val="28"/>
          <w:szCs w:val="28"/>
        </w:rPr>
        <w:fldChar w:fldCharType="end"/>
      </w:r>
      <w:bookmarkEnd w:id="14"/>
      <w:r>
        <w:rPr>
          <w:rFonts w:ascii="Times New Roman" w:hAnsi="Times New Roman"/>
          <w:color w:val="000000" w:themeColor="text1"/>
          <w:sz w:val="28"/>
          <w:szCs w:val="28"/>
        </w:rPr>
        <w:t xml:space="preserve"> </w:t>
      </w:r>
      <w:r w:rsidRPr="00AC644C">
        <w:rPr>
          <w:rFonts w:ascii="Times New Roman" w:hAnsi="Times New Roman"/>
          <w:color w:val="000000" w:themeColor="text1"/>
          <w:sz w:val="28"/>
          <w:szCs w:val="28"/>
        </w:rPr>
        <w:t xml:space="preserve">Talmud </w:t>
      </w:r>
      <w:proofErr w:type="spellStart"/>
      <w:r w:rsidRPr="00AC644C">
        <w:rPr>
          <w:rFonts w:ascii="Times New Roman" w:hAnsi="Times New Roman"/>
          <w:color w:val="000000" w:themeColor="text1"/>
          <w:sz w:val="28"/>
          <w:szCs w:val="28"/>
        </w:rPr>
        <w:t>Berachot</w:t>
      </w:r>
      <w:proofErr w:type="spellEnd"/>
      <w:r w:rsidRPr="00AC644C">
        <w:rPr>
          <w:rFonts w:ascii="Times New Roman" w:hAnsi="Times New Roman"/>
          <w:color w:val="000000" w:themeColor="text1"/>
          <w:sz w:val="28"/>
          <w:szCs w:val="28"/>
        </w:rPr>
        <w:t xml:space="preserve"> 40a.</w:t>
      </w:r>
    </w:p>
    <w:bookmarkStart w:id="15" w:name="footnote4a4498624"/>
    <w:p w:rsidR="00CF4CB3" w:rsidRPr="00AC644C" w:rsidRDefault="00CF4CB3" w:rsidP="00CF4CB3">
      <w:pPr>
        <w:pStyle w:val="NoSpacing"/>
        <w:jc w:val="both"/>
        <w:rPr>
          <w:rFonts w:ascii="Times New Roman" w:hAnsi="Times New Roman"/>
          <w:color w:val="000000" w:themeColor="text1"/>
          <w:sz w:val="28"/>
          <w:szCs w:val="28"/>
        </w:rPr>
      </w:pPr>
      <w:r w:rsidRPr="00AC644C">
        <w:rPr>
          <w:rFonts w:ascii="Times New Roman" w:hAnsi="Times New Roman"/>
          <w:color w:val="000000" w:themeColor="text1"/>
          <w:sz w:val="28"/>
          <w:szCs w:val="28"/>
        </w:rPr>
        <w:fldChar w:fldCharType="begin"/>
      </w:r>
      <w:r w:rsidRPr="00AC644C">
        <w:rPr>
          <w:rFonts w:ascii="Times New Roman" w:hAnsi="Times New Roman"/>
          <w:color w:val="000000" w:themeColor="text1"/>
          <w:sz w:val="28"/>
          <w:szCs w:val="28"/>
        </w:rPr>
        <w:instrText xml:space="preserve"> HYPERLINK "https://www.chabad.org/library/article_cdo/aid/4498624/jewish/The-Problem-With-Feeding-Fish-at-Tashlich.htm" \l "footnoteRef4a4498624" </w:instrText>
      </w:r>
      <w:r w:rsidRPr="00AC644C">
        <w:rPr>
          <w:rFonts w:ascii="Times New Roman" w:hAnsi="Times New Roman"/>
          <w:color w:val="000000" w:themeColor="text1"/>
          <w:sz w:val="28"/>
          <w:szCs w:val="28"/>
        </w:rPr>
        <w:fldChar w:fldCharType="separate"/>
      </w:r>
      <w:r w:rsidRPr="00AC644C">
        <w:rPr>
          <w:rStyle w:val="Hyperlink"/>
          <w:rFonts w:ascii="Times New Roman" w:hAnsi="Times New Roman"/>
          <w:color w:val="000000" w:themeColor="text1"/>
          <w:sz w:val="28"/>
          <w:szCs w:val="28"/>
          <w:u w:val="none"/>
        </w:rPr>
        <w:t>4.</w:t>
      </w:r>
      <w:r w:rsidRPr="00AC644C">
        <w:rPr>
          <w:rFonts w:ascii="Times New Roman" w:hAnsi="Times New Roman"/>
          <w:color w:val="000000" w:themeColor="text1"/>
          <w:sz w:val="28"/>
          <w:szCs w:val="28"/>
        </w:rPr>
        <w:fldChar w:fldCharType="end"/>
      </w:r>
      <w:bookmarkEnd w:id="15"/>
      <w:r>
        <w:rPr>
          <w:rFonts w:ascii="Times New Roman" w:hAnsi="Times New Roman"/>
          <w:color w:val="000000" w:themeColor="text1"/>
          <w:sz w:val="28"/>
          <w:szCs w:val="28"/>
        </w:rPr>
        <w:t xml:space="preserve"> </w:t>
      </w:r>
      <w:r w:rsidRPr="00AC644C">
        <w:rPr>
          <w:rFonts w:ascii="Times New Roman" w:hAnsi="Times New Roman"/>
          <w:color w:val="000000" w:themeColor="text1"/>
          <w:sz w:val="28"/>
          <w:szCs w:val="28"/>
        </w:rPr>
        <w:t xml:space="preserve">See </w:t>
      </w:r>
      <w:proofErr w:type="spellStart"/>
      <w:r w:rsidRPr="00AC644C">
        <w:rPr>
          <w:rFonts w:ascii="Times New Roman" w:hAnsi="Times New Roman"/>
          <w:color w:val="000000" w:themeColor="text1"/>
          <w:sz w:val="28"/>
          <w:szCs w:val="28"/>
        </w:rPr>
        <w:t>Shulchan</w:t>
      </w:r>
      <w:proofErr w:type="spellEnd"/>
      <w:r w:rsidRPr="00AC644C">
        <w:rPr>
          <w:rFonts w:ascii="Times New Roman" w:hAnsi="Times New Roman"/>
          <w:color w:val="000000" w:themeColor="text1"/>
          <w:sz w:val="28"/>
          <w:szCs w:val="28"/>
        </w:rPr>
        <w:t xml:space="preserve"> </w:t>
      </w:r>
      <w:proofErr w:type="spellStart"/>
      <w:r w:rsidRPr="00AC644C">
        <w:rPr>
          <w:rFonts w:ascii="Times New Roman" w:hAnsi="Times New Roman"/>
          <w:color w:val="000000" w:themeColor="text1"/>
          <w:sz w:val="28"/>
          <w:szCs w:val="28"/>
        </w:rPr>
        <w:t>Aruch</w:t>
      </w:r>
      <w:proofErr w:type="spellEnd"/>
      <w:r w:rsidRPr="00AC644C">
        <w:rPr>
          <w:rFonts w:ascii="Times New Roman" w:hAnsi="Times New Roman"/>
          <w:color w:val="000000" w:themeColor="text1"/>
          <w:sz w:val="28"/>
          <w:szCs w:val="28"/>
        </w:rPr>
        <w:t xml:space="preserve"> </w:t>
      </w:r>
      <w:proofErr w:type="spellStart"/>
      <w:r w:rsidRPr="00AC644C">
        <w:rPr>
          <w:rFonts w:ascii="Times New Roman" w:hAnsi="Times New Roman"/>
          <w:color w:val="000000" w:themeColor="text1"/>
          <w:sz w:val="28"/>
          <w:szCs w:val="28"/>
        </w:rPr>
        <w:t>Harav</w:t>
      </w:r>
      <w:proofErr w:type="spellEnd"/>
      <w:r w:rsidRPr="00AC644C">
        <w:rPr>
          <w:rFonts w:ascii="Times New Roman" w:hAnsi="Times New Roman"/>
          <w:color w:val="000000" w:themeColor="text1"/>
          <w:sz w:val="28"/>
          <w:szCs w:val="28"/>
        </w:rPr>
        <w:t xml:space="preserve">, </w:t>
      </w:r>
      <w:proofErr w:type="spellStart"/>
      <w:r w:rsidRPr="00AC644C">
        <w:rPr>
          <w:rFonts w:ascii="Times New Roman" w:hAnsi="Times New Roman"/>
          <w:color w:val="000000" w:themeColor="text1"/>
          <w:sz w:val="28"/>
          <w:szCs w:val="28"/>
        </w:rPr>
        <w:t>Orach</w:t>
      </w:r>
      <w:proofErr w:type="spellEnd"/>
      <w:r w:rsidRPr="00AC644C">
        <w:rPr>
          <w:rFonts w:ascii="Times New Roman" w:hAnsi="Times New Roman"/>
          <w:color w:val="000000" w:themeColor="text1"/>
          <w:sz w:val="28"/>
          <w:szCs w:val="28"/>
        </w:rPr>
        <w:t xml:space="preserve"> Chaim 324:7.</w:t>
      </w:r>
    </w:p>
    <w:bookmarkStart w:id="16" w:name="footnote5a4498624"/>
    <w:p w:rsidR="00CF4CB3" w:rsidRPr="00AC644C" w:rsidRDefault="00CF4CB3" w:rsidP="00CF4CB3">
      <w:pPr>
        <w:pStyle w:val="NoSpacing"/>
        <w:jc w:val="both"/>
        <w:rPr>
          <w:rFonts w:ascii="Times New Roman" w:hAnsi="Times New Roman"/>
          <w:color w:val="000000" w:themeColor="text1"/>
          <w:sz w:val="28"/>
          <w:szCs w:val="28"/>
        </w:rPr>
      </w:pPr>
      <w:r w:rsidRPr="00AC644C">
        <w:rPr>
          <w:rFonts w:ascii="Times New Roman" w:hAnsi="Times New Roman"/>
          <w:color w:val="000000" w:themeColor="text1"/>
          <w:sz w:val="28"/>
          <w:szCs w:val="28"/>
        </w:rPr>
        <w:fldChar w:fldCharType="begin"/>
      </w:r>
      <w:r w:rsidRPr="00AC644C">
        <w:rPr>
          <w:rFonts w:ascii="Times New Roman" w:hAnsi="Times New Roman"/>
          <w:color w:val="000000" w:themeColor="text1"/>
          <w:sz w:val="28"/>
          <w:szCs w:val="28"/>
        </w:rPr>
        <w:instrText xml:space="preserve"> HYPERLINK "https://www.chabad.org/library/article_cdo/aid/4498624/jewish/The-Problem-With-Feeding-Fish-at-Tashlich.htm" \l "footnoteRef5a4498624" </w:instrText>
      </w:r>
      <w:r w:rsidRPr="00AC644C">
        <w:rPr>
          <w:rFonts w:ascii="Times New Roman" w:hAnsi="Times New Roman"/>
          <w:color w:val="000000" w:themeColor="text1"/>
          <w:sz w:val="28"/>
          <w:szCs w:val="28"/>
        </w:rPr>
        <w:fldChar w:fldCharType="separate"/>
      </w:r>
      <w:r w:rsidRPr="00AC644C">
        <w:rPr>
          <w:rStyle w:val="Hyperlink"/>
          <w:rFonts w:ascii="Times New Roman" w:hAnsi="Times New Roman"/>
          <w:color w:val="000000" w:themeColor="text1"/>
          <w:sz w:val="28"/>
          <w:szCs w:val="28"/>
          <w:u w:val="none"/>
        </w:rPr>
        <w:t>5.</w:t>
      </w:r>
      <w:r w:rsidRPr="00AC644C">
        <w:rPr>
          <w:rFonts w:ascii="Times New Roman" w:hAnsi="Times New Roman"/>
          <w:color w:val="000000" w:themeColor="text1"/>
          <w:sz w:val="28"/>
          <w:szCs w:val="28"/>
        </w:rPr>
        <w:fldChar w:fldCharType="end"/>
      </w:r>
      <w:bookmarkEnd w:id="16"/>
      <w:r>
        <w:rPr>
          <w:rFonts w:ascii="Times New Roman" w:hAnsi="Times New Roman"/>
          <w:color w:val="000000" w:themeColor="text1"/>
          <w:sz w:val="28"/>
          <w:szCs w:val="28"/>
        </w:rPr>
        <w:t xml:space="preserve"> </w:t>
      </w:r>
      <w:r w:rsidRPr="00AC644C">
        <w:rPr>
          <w:rFonts w:ascii="Times New Roman" w:hAnsi="Times New Roman"/>
          <w:color w:val="000000" w:themeColor="text1"/>
          <w:sz w:val="28"/>
          <w:szCs w:val="28"/>
        </w:rPr>
        <w:t>For more on </w:t>
      </w:r>
      <w:proofErr w:type="spellStart"/>
      <w:r w:rsidRPr="00AC644C">
        <w:rPr>
          <w:rFonts w:ascii="Times New Roman" w:hAnsi="Times New Roman"/>
          <w:i/>
          <w:iCs/>
          <w:color w:val="000000" w:themeColor="text1"/>
          <w:sz w:val="28"/>
          <w:szCs w:val="28"/>
        </w:rPr>
        <w:t>mukztah</w:t>
      </w:r>
      <w:proofErr w:type="spellEnd"/>
      <w:r w:rsidRPr="00AC644C">
        <w:rPr>
          <w:rFonts w:ascii="Times New Roman" w:hAnsi="Times New Roman"/>
          <w:color w:val="000000" w:themeColor="text1"/>
          <w:sz w:val="28"/>
          <w:szCs w:val="28"/>
        </w:rPr>
        <w:t xml:space="preserve"> as it pertains to live animals, </w:t>
      </w:r>
      <w:proofErr w:type="spellStart"/>
      <w:r w:rsidRPr="00AC644C">
        <w:rPr>
          <w:rFonts w:ascii="Times New Roman" w:hAnsi="Times New Roman"/>
          <w:color w:val="000000" w:themeColor="text1"/>
          <w:sz w:val="28"/>
          <w:szCs w:val="28"/>
        </w:rPr>
        <w:t>see</w:t>
      </w:r>
      <w:hyperlink r:id="rId20" w:history="1">
        <w:proofErr w:type="gramStart"/>
        <w:r w:rsidRPr="00AC644C">
          <w:rPr>
            <w:rStyle w:val="Hyperlink"/>
            <w:rFonts w:ascii="Times New Roman" w:hAnsi="Times New Roman"/>
            <w:color w:val="000000" w:themeColor="text1"/>
            <w:sz w:val="28"/>
            <w:szCs w:val="28"/>
            <w:u w:val="none"/>
          </w:rPr>
          <w:t>How</w:t>
        </w:r>
        <w:proofErr w:type="spellEnd"/>
        <w:proofErr w:type="gramEnd"/>
        <w:r w:rsidRPr="00AC644C">
          <w:rPr>
            <w:rStyle w:val="Hyperlink"/>
            <w:rFonts w:ascii="Times New Roman" w:hAnsi="Times New Roman"/>
            <w:color w:val="000000" w:themeColor="text1"/>
            <w:sz w:val="28"/>
            <w:szCs w:val="28"/>
            <w:u w:val="none"/>
          </w:rPr>
          <w:t xml:space="preserve"> does Shabbat observance affect pet owners?</w:t>
        </w:r>
      </w:hyperlink>
    </w:p>
    <w:bookmarkStart w:id="17" w:name="footnote6a4498624"/>
    <w:p w:rsidR="00CF4CB3" w:rsidRPr="00AC644C" w:rsidRDefault="00CF4CB3" w:rsidP="00CF4CB3">
      <w:pPr>
        <w:pStyle w:val="NoSpacing"/>
        <w:jc w:val="both"/>
        <w:rPr>
          <w:rFonts w:ascii="Times New Roman" w:hAnsi="Times New Roman"/>
          <w:color w:val="000000" w:themeColor="text1"/>
          <w:sz w:val="28"/>
          <w:szCs w:val="28"/>
        </w:rPr>
      </w:pPr>
      <w:r w:rsidRPr="00AC644C">
        <w:rPr>
          <w:rFonts w:ascii="Times New Roman" w:hAnsi="Times New Roman"/>
          <w:color w:val="000000" w:themeColor="text1"/>
          <w:sz w:val="28"/>
          <w:szCs w:val="28"/>
        </w:rPr>
        <w:fldChar w:fldCharType="begin"/>
      </w:r>
      <w:r w:rsidRPr="00AC644C">
        <w:rPr>
          <w:rFonts w:ascii="Times New Roman" w:hAnsi="Times New Roman"/>
          <w:color w:val="000000" w:themeColor="text1"/>
          <w:sz w:val="28"/>
          <w:szCs w:val="28"/>
        </w:rPr>
        <w:instrText xml:space="preserve"> HYPERLINK "https://www.chabad.org/library/article_cdo/aid/4498624/jewish/The-Problem-With-Feeding-Fish-at-Tashlich.htm" \l "footnoteRef6a4498624" </w:instrText>
      </w:r>
      <w:r w:rsidRPr="00AC644C">
        <w:rPr>
          <w:rFonts w:ascii="Times New Roman" w:hAnsi="Times New Roman"/>
          <w:color w:val="000000" w:themeColor="text1"/>
          <w:sz w:val="28"/>
          <w:szCs w:val="28"/>
        </w:rPr>
        <w:fldChar w:fldCharType="separate"/>
      </w:r>
      <w:r w:rsidRPr="00AC644C">
        <w:rPr>
          <w:rStyle w:val="Hyperlink"/>
          <w:rFonts w:ascii="Times New Roman" w:hAnsi="Times New Roman"/>
          <w:color w:val="000000" w:themeColor="text1"/>
          <w:sz w:val="28"/>
          <w:szCs w:val="28"/>
          <w:u w:val="none"/>
        </w:rPr>
        <w:t>6.</w:t>
      </w:r>
      <w:r w:rsidRPr="00AC644C">
        <w:rPr>
          <w:rFonts w:ascii="Times New Roman" w:hAnsi="Times New Roman"/>
          <w:color w:val="000000" w:themeColor="text1"/>
          <w:sz w:val="28"/>
          <w:szCs w:val="28"/>
        </w:rPr>
        <w:fldChar w:fldCharType="end"/>
      </w:r>
      <w:bookmarkEnd w:id="17"/>
      <w:r>
        <w:rPr>
          <w:rFonts w:ascii="Times New Roman" w:hAnsi="Times New Roman"/>
          <w:color w:val="000000" w:themeColor="text1"/>
          <w:sz w:val="28"/>
          <w:szCs w:val="28"/>
        </w:rPr>
        <w:t xml:space="preserve"> </w:t>
      </w:r>
      <w:r w:rsidRPr="00AC644C">
        <w:rPr>
          <w:rFonts w:ascii="Times New Roman" w:hAnsi="Times New Roman"/>
          <w:color w:val="000000" w:themeColor="text1"/>
          <w:sz w:val="28"/>
          <w:szCs w:val="28"/>
        </w:rPr>
        <w:t xml:space="preserve">See </w:t>
      </w:r>
      <w:proofErr w:type="spellStart"/>
      <w:r w:rsidRPr="00AC644C">
        <w:rPr>
          <w:rFonts w:ascii="Times New Roman" w:hAnsi="Times New Roman"/>
          <w:color w:val="000000" w:themeColor="text1"/>
          <w:sz w:val="28"/>
          <w:szCs w:val="28"/>
        </w:rPr>
        <w:t>Shulchan</w:t>
      </w:r>
      <w:proofErr w:type="spellEnd"/>
      <w:r w:rsidRPr="00AC644C">
        <w:rPr>
          <w:rFonts w:ascii="Times New Roman" w:hAnsi="Times New Roman"/>
          <w:color w:val="000000" w:themeColor="text1"/>
          <w:sz w:val="28"/>
          <w:szCs w:val="28"/>
        </w:rPr>
        <w:t xml:space="preserve"> </w:t>
      </w:r>
      <w:proofErr w:type="spellStart"/>
      <w:r w:rsidRPr="00AC644C">
        <w:rPr>
          <w:rFonts w:ascii="Times New Roman" w:hAnsi="Times New Roman"/>
          <w:color w:val="000000" w:themeColor="text1"/>
          <w:sz w:val="28"/>
          <w:szCs w:val="28"/>
        </w:rPr>
        <w:t>Aruch</w:t>
      </w:r>
      <w:proofErr w:type="spellEnd"/>
      <w:r w:rsidRPr="00AC644C">
        <w:rPr>
          <w:rFonts w:ascii="Times New Roman" w:hAnsi="Times New Roman"/>
          <w:color w:val="000000" w:themeColor="text1"/>
          <w:sz w:val="28"/>
          <w:szCs w:val="28"/>
        </w:rPr>
        <w:t xml:space="preserve">, </w:t>
      </w:r>
      <w:proofErr w:type="spellStart"/>
      <w:r w:rsidRPr="00AC644C">
        <w:rPr>
          <w:rFonts w:ascii="Times New Roman" w:hAnsi="Times New Roman"/>
          <w:color w:val="000000" w:themeColor="text1"/>
          <w:sz w:val="28"/>
          <w:szCs w:val="28"/>
        </w:rPr>
        <w:t>Orach</w:t>
      </w:r>
      <w:proofErr w:type="spellEnd"/>
      <w:r w:rsidRPr="00AC644C">
        <w:rPr>
          <w:rFonts w:ascii="Times New Roman" w:hAnsi="Times New Roman"/>
          <w:color w:val="000000" w:themeColor="text1"/>
          <w:sz w:val="28"/>
          <w:szCs w:val="28"/>
        </w:rPr>
        <w:t xml:space="preserve"> Chaim 497:2; </w:t>
      </w:r>
      <w:proofErr w:type="spellStart"/>
      <w:r w:rsidRPr="00AC644C">
        <w:rPr>
          <w:rFonts w:ascii="Times New Roman" w:hAnsi="Times New Roman"/>
          <w:color w:val="000000" w:themeColor="text1"/>
          <w:sz w:val="28"/>
          <w:szCs w:val="28"/>
        </w:rPr>
        <w:t>Shulchan</w:t>
      </w:r>
      <w:proofErr w:type="spellEnd"/>
      <w:r w:rsidRPr="00AC644C">
        <w:rPr>
          <w:rFonts w:ascii="Times New Roman" w:hAnsi="Times New Roman"/>
          <w:color w:val="000000" w:themeColor="text1"/>
          <w:sz w:val="28"/>
          <w:szCs w:val="28"/>
        </w:rPr>
        <w:t xml:space="preserve"> </w:t>
      </w:r>
      <w:proofErr w:type="spellStart"/>
      <w:r w:rsidRPr="00AC644C">
        <w:rPr>
          <w:rFonts w:ascii="Times New Roman" w:hAnsi="Times New Roman"/>
          <w:color w:val="000000" w:themeColor="text1"/>
          <w:sz w:val="28"/>
          <w:szCs w:val="28"/>
        </w:rPr>
        <w:t>Aruch</w:t>
      </w:r>
      <w:proofErr w:type="spellEnd"/>
      <w:r w:rsidRPr="00AC644C">
        <w:rPr>
          <w:rFonts w:ascii="Times New Roman" w:hAnsi="Times New Roman"/>
          <w:color w:val="000000" w:themeColor="text1"/>
          <w:sz w:val="28"/>
          <w:szCs w:val="28"/>
        </w:rPr>
        <w:t xml:space="preserve"> </w:t>
      </w:r>
      <w:proofErr w:type="spellStart"/>
      <w:r w:rsidRPr="00AC644C">
        <w:rPr>
          <w:rFonts w:ascii="Times New Roman" w:hAnsi="Times New Roman"/>
          <w:color w:val="000000" w:themeColor="text1"/>
          <w:sz w:val="28"/>
          <w:szCs w:val="28"/>
        </w:rPr>
        <w:t>Harav</w:t>
      </w:r>
      <w:proofErr w:type="spellEnd"/>
      <w:r w:rsidRPr="00AC644C">
        <w:rPr>
          <w:rFonts w:ascii="Times New Roman" w:hAnsi="Times New Roman"/>
          <w:color w:val="000000" w:themeColor="text1"/>
          <w:sz w:val="28"/>
          <w:szCs w:val="28"/>
        </w:rPr>
        <w:t xml:space="preserve">, </w:t>
      </w:r>
      <w:proofErr w:type="spellStart"/>
      <w:r w:rsidRPr="00AC644C">
        <w:rPr>
          <w:rFonts w:ascii="Times New Roman" w:hAnsi="Times New Roman"/>
          <w:color w:val="000000" w:themeColor="text1"/>
          <w:sz w:val="28"/>
          <w:szCs w:val="28"/>
        </w:rPr>
        <w:t>Orach</w:t>
      </w:r>
      <w:proofErr w:type="spellEnd"/>
      <w:r w:rsidRPr="00AC644C">
        <w:rPr>
          <w:rFonts w:ascii="Times New Roman" w:hAnsi="Times New Roman"/>
          <w:color w:val="000000" w:themeColor="text1"/>
          <w:sz w:val="28"/>
          <w:szCs w:val="28"/>
        </w:rPr>
        <w:t xml:space="preserve"> Chaim 497:5.</w:t>
      </w:r>
    </w:p>
    <w:bookmarkStart w:id="18" w:name="footnote7a4498624"/>
    <w:p w:rsidR="00CF4CB3" w:rsidRPr="00AC644C" w:rsidRDefault="00CF4CB3" w:rsidP="00CF4CB3">
      <w:pPr>
        <w:pStyle w:val="NoSpacing"/>
        <w:jc w:val="both"/>
        <w:rPr>
          <w:rFonts w:ascii="Times New Roman" w:hAnsi="Times New Roman"/>
          <w:color w:val="000000" w:themeColor="text1"/>
          <w:sz w:val="28"/>
          <w:szCs w:val="28"/>
        </w:rPr>
      </w:pPr>
      <w:r w:rsidRPr="00AC644C">
        <w:rPr>
          <w:rFonts w:ascii="Times New Roman" w:hAnsi="Times New Roman"/>
          <w:color w:val="000000" w:themeColor="text1"/>
          <w:sz w:val="28"/>
          <w:szCs w:val="28"/>
        </w:rPr>
        <w:fldChar w:fldCharType="begin"/>
      </w:r>
      <w:r w:rsidRPr="00AC644C">
        <w:rPr>
          <w:rFonts w:ascii="Times New Roman" w:hAnsi="Times New Roman"/>
          <w:color w:val="000000" w:themeColor="text1"/>
          <w:sz w:val="28"/>
          <w:szCs w:val="28"/>
        </w:rPr>
        <w:instrText xml:space="preserve"> HYPERLINK "https://www.chabad.org/library/article_cdo/aid/4498624/jewish/The-Problem-With-Feeding-Fish-at-Tashlich.htm" \l "footnoteRef7a4498624" </w:instrText>
      </w:r>
      <w:r w:rsidRPr="00AC644C">
        <w:rPr>
          <w:rFonts w:ascii="Times New Roman" w:hAnsi="Times New Roman"/>
          <w:color w:val="000000" w:themeColor="text1"/>
          <w:sz w:val="28"/>
          <w:szCs w:val="28"/>
        </w:rPr>
        <w:fldChar w:fldCharType="separate"/>
      </w:r>
      <w:r w:rsidRPr="00AC644C">
        <w:rPr>
          <w:rStyle w:val="Hyperlink"/>
          <w:rFonts w:ascii="Times New Roman" w:hAnsi="Times New Roman"/>
          <w:color w:val="000000" w:themeColor="text1"/>
          <w:sz w:val="28"/>
          <w:szCs w:val="28"/>
          <w:u w:val="none"/>
        </w:rPr>
        <w:t>7.</w:t>
      </w:r>
      <w:r w:rsidRPr="00AC644C">
        <w:rPr>
          <w:rFonts w:ascii="Times New Roman" w:hAnsi="Times New Roman"/>
          <w:color w:val="000000" w:themeColor="text1"/>
          <w:sz w:val="28"/>
          <w:szCs w:val="28"/>
        </w:rPr>
        <w:fldChar w:fldCharType="end"/>
      </w:r>
      <w:bookmarkEnd w:id="18"/>
      <w:r>
        <w:rPr>
          <w:rFonts w:ascii="Times New Roman" w:hAnsi="Times New Roman"/>
          <w:color w:val="000000" w:themeColor="text1"/>
          <w:sz w:val="28"/>
          <w:szCs w:val="28"/>
        </w:rPr>
        <w:t xml:space="preserve"> </w:t>
      </w:r>
      <w:r w:rsidRPr="00AC644C">
        <w:rPr>
          <w:rFonts w:ascii="Times New Roman" w:hAnsi="Times New Roman"/>
          <w:color w:val="000000" w:themeColor="text1"/>
          <w:sz w:val="28"/>
          <w:szCs w:val="28"/>
        </w:rPr>
        <w:t xml:space="preserve">See Mishnah </w:t>
      </w:r>
      <w:proofErr w:type="spellStart"/>
      <w:r w:rsidRPr="00AC644C">
        <w:rPr>
          <w:rFonts w:ascii="Times New Roman" w:hAnsi="Times New Roman"/>
          <w:color w:val="000000" w:themeColor="text1"/>
          <w:sz w:val="28"/>
          <w:szCs w:val="28"/>
        </w:rPr>
        <w:t>Berurah</w:t>
      </w:r>
      <w:proofErr w:type="spellEnd"/>
      <w:r w:rsidRPr="00AC644C">
        <w:rPr>
          <w:rFonts w:ascii="Times New Roman" w:hAnsi="Times New Roman"/>
          <w:color w:val="000000" w:themeColor="text1"/>
          <w:sz w:val="28"/>
          <w:szCs w:val="28"/>
        </w:rPr>
        <w:t xml:space="preserve"> 497:4 and </w:t>
      </w:r>
      <w:proofErr w:type="spellStart"/>
      <w:r w:rsidRPr="00AC644C">
        <w:rPr>
          <w:rFonts w:ascii="Times New Roman" w:hAnsi="Times New Roman"/>
          <w:color w:val="000000" w:themeColor="text1"/>
          <w:sz w:val="28"/>
          <w:szCs w:val="28"/>
        </w:rPr>
        <w:t>Biur</w:t>
      </w:r>
      <w:proofErr w:type="spellEnd"/>
      <w:r w:rsidRPr="00AC644C">
        <w:rPr>
          <w:rFonts w:ascii="Times New Roman" w:hAnsi="Times New Roman"/>
          <w:color w:val="000000" w:themeColor="text1"/>
          <w:sz w:val="28"/>
          <w:szCs w:val="28"/>
        </w:rPr>
        <w:t xml:space="preserve"> Halacha </w:t>
      </w:r>
      <w:r w:rsidRPr="00AC644C">
        <w:rPr>
          <w:rFonts w:ascii="Times New Roman" w:hAnsi="Times New Roman"/>
          <w:i/>
          <w:iCs/>
          <w:color w:val="000000" w:themeColor="text1"/>
          <w:sz w:val="28"/>
          <w:szCs w:val="28"/>
        </w:rPr>
        <w:t>ad loc.</w:t>
      </w:r>
    </w:p>
    <w:bookmarkStart w:id="19" w:name="footnote8a4498624"/>
    <w:p w:rsidR="00CF4CB3" w:rsidRPr="00AC644C" w:rsidRDefault="00CF4CB3" w:rsidP="00CF4CB3">
      <w:pPr>
        <w:pStyle w:val="NoSpacing"/>
        <w:jc w:val="both"/>
        <w:rPr>
          <w:rFonts w:ascii="Times New Roman" w:hAnsi="Times New Roman"/>
          <w:color w:val="000000" w:themeColor="text1"/>
          <w:sz w:val="28"/>
          <w:szCs w:val="28"/>
        </w:rPr>
      </w:pPr>
      <w:r w:rsidRPr="00AC644C">
        <w:rPr>
          <w:rFonts w:ascii="Times New Roman" w:hAnsi="Times New Roman"/>
          <w:color w:val="000000" w:themeColor="text1"/>
          <w:sz w:val="28"/>
          <w:szCs w:val="28"/>
        </w:rPr>
        <w:fldChar w:fldCharType="begin"/>
      </w:r>
      <w:r w:rsidRPr="00AC644C">
        <w:rPr>
          <w:rFonts w:ascii="Times New Roman" w:hAnsi="Times New Roman"/>
          <w:color w:val="000000" w:themeColor="text1"/>
          <w:sz w:val="28"/>
          <w:szCs w:val="28"/>
        </w:rPr>
        <w:instrText xml:space="preserve"> HYPERLINK "https://www.chabad.org/library/article_cdo/aid/4498624/jewish/The-Problem-With-Feeding-Fish-at-Tashlich.htm" \l "footnoteRef8a4498624" </w:instrText>
      </w:r>
      <w:r w:rsidRPr="00AC644C">
        <w:rPr>
          <w:rFonts w:ascii="Times New Roman" w:hAnsi="Times New Roman"/>
          <w:color w:val="000000" w:themeColor="text1"/>
          <w:sz w:val="28"/>
          <w:szCs w:val="28"/>
        </w:rPr>
        <w:fldChar w:fldCharType="separate"/>
      </w:r>
      <w:r w:rsidRPr="00AC644C">
        <w:rPr>
          <w:rStyle w:val="Hyperlink"/>
          <w:rFonts w:ascii="Times New Roman" w:hAnsi="Times New Roman"/>
          <w:color w:val="000000" w:themeColor="text1"/>
          <w:sz w:val="28"/>
          <w:szCs w:val="28"/>
          <w:u w:val="none"/>
        </w:rPr>
        <w:t>8.</w:t>
      </w:r>
      <w:r w:rsidRPr="00AC644C">
        <w:rPr>
          <w:rFonts w:ascii="Times New Roman" w:hAnsi="Times New Roman"/>
          <w:color w:val="000000" w:themeColor="text1"/>
          <w:sz w:val="28"/>
          <w:szCs w:val="28"/>
        </w:rPr>
        <w:fldChar w:fldCharType="end"/>
      </w:r>
      <w:bookmarkEnd w:id="19"/>
      <w:r>
        <w:rPr>
          <w:rFonts w:ascii="Times New Roman" w:hAnsi="Times New Roman"/>
          <w:color w:val="000000" w:themeColor="text1"/>
          <w:sz w:val="28"/>
          <w:szCs w:val="28"/>
        </w:rPr>
        <w:t xml:space="preserve"> </w:t>
      </w:r>
      <w:r w:rsidRPr="00AC644C">
        <w:rPr>
          <w:rFonts w:ascii="Times New Roman" w:hAnsi="Times New Roman"/>
          <w:color w:val="000000" w:themeColor="text1"/>
          <w:sz w:val="28"/>
          <w:szCs w:val="28"/>
        </w:rPr>
        <w:t xml:space="preserve">See </w:t>
      </w:r>
      <w:proofErr w:type="spellStart"/>
      <w:r w:rsidRPr="00AC644C">
        <w:rPr>
          <w:rFonts w:ascii="Times New Roman" w:hAnsi="Times New Roman"/>
          <w:color w:val="000000" w:themeColor="text1"/>
          <w:sz w:val="28"/>
          <w:szCs w:val="28"/>
        </w:rPr>
        <w:t>Shulchan</w:t>
      </w:r>
      <w:proofErr w:type="spellEnd"/>
      <w:r w:rsidRPr="00AC644C">
        <w:rPr>
          <w:rFonts w:ascii="Times New Roman" w:hAnsi="Times New Roman"/>
          <w:color w:val="000000" w:themeColor="text1"/>
          <w:sz w:val="28"/>
          <w:szCs w:val="28"/>
        </w:rPr>
        <w:t xml:space="preserve"> </w:t>
      </w:r>
      <w:proofErr w:type="spellStart"/>
      <w:r w:rsidRPr="00AC644C">
        <w:rPr>
          <w:rFonts w:ascii="Times New Roman" w:hAnsi="Times New Roman"/>
          <w:color w:val="000000" w:themeColor="text1"/>
          <w:sz w:val="28"/>
          <w:szCs w:val="28"/>
        </w:rPr>
        <w:t>Aruch</w:t>
      </w:r>
      <w:proofErr w:type="spellEnd"/>
      <w:r w:rsidRPr="00AC644C">
        <w:rPr>
          <w:rFonts w:ascii="Times New Roman" w:hAnsi="Times New Roman"/>
          <w:color w:val="000000" w:themeColor="text1"/>
          <w:sz w:val="28"/>
          <w:szCs w:val="28"/>
        </w:rPr>
        <w:t xml:space="preserve"> </w:t>
      </w:r>
      <w:proofErr w:type="spellStart"/>
      <w:r w:rsidRPr="00AC644C">
        <w:rPr>
          <w:rFonts w:ascii="Times New Roman" w:hAnsi="Times New Roman"/>
          <w:color w:val="000000" w:themeColor="text1"/>
          <w:sz w:val="28"/>
          <w:szCs w:val="28"/>
        </w:rPr>
        <w:t>Harav</w:t>
      </w:r>
      <w:proofErr w:type="spellEnd"/>
      <w:r w:rsidRPr="00AC644C">
        <w:rPr>
          <w:rFonts w:ascii="Times New Roman" w:hAnsi="Times New Roman"/>
          <w:color w:val="000000" w:themeColor="text1"/>
          <w:sz w:val="28"/>
          <w:szCs w:val="28"/>
        </w:rPr>
        <w:t xml:space="preserve">, </w:t>
      </w:r>
      <w:proofErr w:type="spellStart"/>
      <w:r w:rsidRPr="00AC644C">
        <w:rPr>
          <w:rFonts w:ascii="Times New Roman" w:hAnsi="Times New Roman"/>
          <w:color w:val="000000" w:themeColor="text1"/>
          <w:sz w:val="28"/>
          <w:szCs w:val="28"/>
        </w:rPr>
        <w:t>Orach</w:t>
      </w:r>
      <w:proofErr w:type="spellEnd"/>
      <w:r w:rsidRPr="00AC644C">
        <w:rPr>
          <w:rFonts w:ascii="Times New Roman" w:hAnsi="Times New Roman"/>
          <w:color w:val="000000" w:themeColor="text1"/>
          <w:sz w:val="28"/>
          <w:szCs w:val="28"/>
        </w:rPr>
        <w:t xml:space="preserve"> Chaim 497:5; Mishnah </w:t>
      </w:r>
      <w:proofErr w:type="spellStart"/>
      <w:r w:rsidRPr="00AC644C">
        <w:rPr>
          <w:rFonts w:ascii="Times New Roman" w:hAnsi="Times New Roman"/>
          <w:color w:val="000000" w:themeColor="text1"/>
          <w:sz w:val="28"/>
          <w:szCs w:val="28"/>
        </w:rPr>
        <w:t>Berurah</w:t>
      </w:r>
      <w:proofErr w:type="spellEnd"/>
      <w:r w:rsidRPr="00AC644C">
        <w:rPr>
          <w:rFonts w:ascii="Times New Roman" w:hAnsi="Times New Roman"/>
          <w:color w:val="000000" w:themeColor="text1"/>
          <w:sz w:val="28"/>
          <w:szCs w:val="28"/>
        </w:rPr>
        <w:t xml:space="preserve"> 497:5.</w:t>
      </w:r>
    </w:p>
    <w:bookmarkStart w:id="20" w:name="footnote9a4498624"/>
    <w:p w:rsidR="00CF4CB3" w:rsidRPr="00AC644C" w:rsidRDefault="00CF4CB3" w:rsidP="00CF4CB3">
      <w:pPr>
        <w:pStyle w:val="NoSpacing"/>
        <w:jc w:val="both"/>
        <w:rPr>
          <w:rFonts w:ascii="Times New Roman" w:hAnsi="Times New Roman"/>
          <w:color w:val="000000" w:themeColor="text1"/>
          <w:sz w:val="28"/>
          <w:szCs w:val="28"/>
        </w:rPr>
      </w:pPr>
      <w:r w:rsidRPr="00AC644C">
        <w:rPr>
          <w:rFonts w:ascii="Times New Roman" w:hAnsi="Times New Roman"/>
          <w:color w:val="000000" w:themeColor="text1"/>
          <w:sz w:val="28"/>
          <w:szCs w:val="28"/>
        </w:rPr>
        <w:fldChar w:fldCharType="begin"/>
      </w:r>
      <w:r w:rsidRPr="00AC644C">
        <w:rPr>
          <w:rFonts w:ascii="Times New Roman" w:hAnsi="Times New Roman"/>
          <w:color w:val="000000" w:themeColor="text1"/>
          <w:sz w:val="28"/>
          <w:szCs w:val="28"/>
        </w:rPr>
        <w:instrText xml:space="preserve"> HYPERLINK "https://www.chabad.org/library/article_cdo/aid/4498624/jewish/The-Problem-With-Feeding-Fish-at-Tashlich.htm" \l "footnoteRef9a4498624" </w:instrText>
      </w:r>
      <w:r w:rsidRPr="00AC644C">
        <w:rPr>
          <w:rFonts w:ascii="Times New Roman" w:hAnsi="Times New Roman"/>
          <w:color w:val="000000" w:themeColor="text1"/>
          <w:sz w:val="28"/>
          <w:szCs w:val="28"/>
        </w:rPr>
        <w:fldChar w:fldCharType="separate"/>
      </w:r>
      <w:r w:rsidRPr="00AC644C">
        <w:rPr>
          <w:rStyle w:val="Hyperlink"/>
          <w:rFonts w:ascii="Times New Roman" w:hAnsi="Times New Roman"/>
          <w:color w:val="000000" w:themeColor="text1"/>
          <w:sz w:val="28"/>
          <w:szCs w:val="28"/>
          <w:u w:val="none"/>
        </w:rPr>
        <w:t>9.</w:t>
      </w:r>
      <w:r w:rsidRPr="00AC644C">
        <w:rPr>
          <w:rFonts w:ascii="Times New Roman" w:hAnsi="Times New Roman"/>
          <w:color w:val="000000" w:themeColor="text1"/>
          <w:sz w:val="28"/>
          <w:szCs w:val="28"/>
        </w:rPr>
        <w:fldChar w:fldCharType="end"/>
      </w:r>
      <w:bookmarkEnd w:id="20"/>
      <w:r>
        <w:rPr>
          <w:rFonts w:ascii="Times New Roman" w:hAnsi="Times New Roman"/>
          <w:color w:val="000000" w:themeColor="text1"/>
          <w:sz w:val="28"/>
          <w:szCs w:val="28"/>
        </w:rPr>
        <w:t xml:space="preserve"> </w:t>
      </w:r>
      <w:r w:rsidRPr="00AC644C">
        <w:rPr>
          <w:rFonts w:ascii="Times New Roman" w:hAnsi="Times New Roman"/>
          <w:color w:val="000000" w:themeColor="text1"/>
          <w:sz w:val="28"/>
          <w:szCs w:val="28"/>
        </w:rPr>
        <w:t xml:space="preserve">See </w:t>
      </w:r>
      <w:proofErr w:type="spellStart"/>
      <w:r w:rsidRPr="00AC644C">
        <w:rPr>
          <w:rFonts w:ascii="Times New Roman" w:hAnsi="Times New Roman"/>
          <w:color w:val="000000" w:themeColor="text1"/>
          <w:sz w:val="28"/>
          <w:szCs w:val="28"/>
        </w:rPr>
        <w:t>Shulchan</w:t>
      </w:r>
      <w:proofErr w:type="spellEnd"/>
      <w:r w:rsidRPr="00AC644C">
        <w:rPr>
          <w:rFonts w:ascii="Times New Roman" w:hAnsi="Times New Roman"/>
          <w:color w:val="000000" w:themeColor="text1"/>
          <w:sz w:val="28"/>
          <w:szCs w:val="28"/>
        </w:rPr>
        <w:t xml:space="preserve"> </w:t>
      </w:r>
      <w:proofErr w:type="spellStart"/>
      <w:r w:rsidRPr="00AC644C">
        <w:rPr>
          <w:rFonts w:ascii="Times New Roman" w:hAnsi="Times New Roman"/>
          <w:color w:val="000000" w:themeColor="text1"/>
          <w:sz w:val="28"/>
          <w:szCs w:val="28"/>
        </w:rPr>
        <w:t>Aruch</w:t>
      </w:r>
      <w:proofErr w:type="spellEnd"/>
      <w:r w:rsidRPr="00AC644C">
        <w:rPr>
          <w:rFonts w:ascii="Times New Roman" w:hAnsi="Times New Roman"/>
          <w:color w:val="000000" w:themeColor="text1"/>
          <w:sz w:val="28"/>
          <w:szCs w:val="28"/>
        </w:rPr>
        <w:t xml:space="preserve"> </w:t>
      </w:r>
      <w:proofErr w:type="spellStart"/>
      <w:r w:rsidRPr="00AC644C">
        <w:rPr>
          <w:rFonts w:ascii="Times New Roman" w:hAnsi="Times New Roman"/>
          <w:color w:val="000000" w:themeColor="text1"/>
          <w:sz w:val="28"/>
          <w:szCs w:val="28"/>
        </w:rPr>
        <w:t>Harav</w:t>
      </w:r>
      <w:proofErr w:type="spellEnd"/>
      <w:r w:rsidRPr="00AC644C">
        <w:rPr>
          <w:rFonts w:ascii="Times New Roman" w:hAnsi="Times New Roman"/>
          <w:color w:val="000000" w:themeColor="text1"/>
          <w:sz w:val="28"/>
          <w:szCs w:val="28"/>
        </w:rPr>
        <w:t xml:space="preserve">, </w:t>
      </w:r>
      <w:proofErr w:type="spellStart"/>
      <w:r w:rsidRPr="00AC644C">
        <w:rPr>
          <w:rFonts w:ascii="Times New Roman" w:hAnsi="Times New Roman"/>
          <w:color w:val="000000" w:themeColor="text1"/>
          <w:sz w:val="28"/>
          <w:szCs w:val="28"/>
        </w:rPr>
        <w:t>Orach</w:t>
      </w:r>
      <w:proofErr w:type="spellEnd"/>
      <w:r w:rsidRPr="00AC644C">
        <w:rPr>
          <w:rFonts w:ascii="Times New Roman" w:hAnsi="Times New Roman"/>
          <w:color w:val="000000" w:themeColor="text1"/>
          <w:sz w:val="28"/>
          <w:szCs w:val="28"/>
        </w:rPr>
        <w:t xml:space="preserve"> Chaim 518:2.</w:t>
      </w:r>
    </w:p>
    <w:bookmarkStart w:id="21" w:name="footnote10a4498624"/>
    <w:p w:rsidR="00CF4CB3" w:rsidRDefault="00CF4CB3" w:rsidP="00CF4CB3">
      <w:pPr>
        <w:pStyle w:val="NoSpacing"/>
        <w:jc w:val="both"/>
        <w:rPr>
          <w:rFonts w:ascii="Times New Roman" w:hAnsi="Times New Roman"/>
          <w:color w:val="000000" w:themeColor="text1"/>
          <w:sz w:val="28"/>
          <w:szCs w:val="28"/>
        </w:rPr>
      </w:pPr>
      <w:r w:rsidRPr="00AC644C">
        <w:rPr>
          <w:rFonts w:ascii="Times New Roman" w:hAnsi="Times New Roman"/>
          <w:color w:val="000000" w:themeColor="text1"/>
          <w:sz w:val="28"/>
          <w:szCs w:val="28"/>
        </w:rPr>
        <w:fldChar w:fldCharType="begin"/>
      </w:r>
      <w:r w:rsidRPr="00AC644C">
        <w:rPr>
          <w:rFonts w:ascii="Times New Roman" w:hAnsi="Times New Roman"/>
          <w:color w:val="000000" w:themeColor="text1"/>
          <w:sz w:val="28"/>
          <w:szCs w:val="28"/>
        </w:rPr>
        <w:instrText xml:space="preserve"> HYPERLINK "https://www.chabad.org/library/article_cdo/aid/4498624/jewish/The-Problem-With-Feeding-Fish-at-Tashlich.htm" \l "footnoteRef10a4498624" </w:instrText>
      </w:r>
      <w:r w:rsidRPr="00AC644C">
        <w:rPr>
          <w:rFonts w:ascii="Times New Roman" w:hAnsi="Times New Roman"/>
          <w:color w:val="000000" w:themeColor="text1"/>
          <w:sz w:val="28"/>
          <w:szCs w:val="28"/>
        </w:rPr>
        <w:fldChar w:fldCharType="separate"/>
      </w:r>
      <w:r w:rsidRPr="00AC644C">
        <w:rPr>
          <w:rStyle w:val="Hyperlink"/>
          <w:rFonts w:ascii="Times New Roman" w:hAnsi="Times New Roman"/>
          <w:color w:val="000000" w:themeColor="text1"/>
          <w:sz w:val="28"/>
          <w:szCs w:val="28"/>
          <w:u w:val="none"/>
        </w:rPr>
        <w:t>10.</w:t>
      </w:r>
      <w:r w:rsidRPr="00AC644C">
        <w:rPr>
          <w:rFonts w:ascii="Times New Roman" w:hAnsi="Times New Roman"/>
          <w:color w:val="000000" w:themeColor="text1"/>
          <w:sz w:val="28"/>
          <w:szCs w:val="28"/>
        </w:rPr>
        <w:fldChar w:fldCharType="end"/>
      </w:r>
      <w:bookmarkEnd w:id="21"/>
      <w:r>
        <w:rPr>
          <w:rFonts w:ascii="Times New Roman" w:hAnsi="Times New Roman"/>
          <w:color w:val="000000" w:themeColor="text1"/>
          <w:sz w:val="28"/>
          <w:szCs w:val="28"/>
        </w:rPr>
        <w:t xml:space="preserve"> </w:t>
      </w:r>
      <w:r w:rsidRPr="00AC644C">
        <w:rPr>
          <w:rFonts w:ascii="Times New Roman" w:hAnsi="Times New Roman"/>
          <w:color w:val="000000" w:themeColor="text1"/>
          <w:sz w:val="28"/>
          <w:szCs w:val="28"/>
        </w:rPr>
        <w:t xml:space="preserve">See </w:t>
      </w:r>
      <w:proofErr w:type="spellStart"/>
      <w:r w:rsidRPr="00AC644C">
        <w:rPr>
          <w:rFonts w:ascii="Times New Roman" w:hAnsi="Times New Roman"/>
          <w:color w:val="000000" w:themeColor="text1"/>
          <w:sz w:val="28"/>
          <w:szCs w:val="28"/>
        </w:rPr>
        <w:t>Shulchan</w:t>
      </w:r>
      <w:proofErr w:type="spellEnd"/>
      <w:r w:rsidRPr="00AC644C">
        <w:rPr>
          <w:rFonts w:ascii="Times New Roman" w:hAnsi="Times New Roman"/>
          <w:color w:val="000000" w:themeColor="text1"/>
          <w:sz w:val="28"/>
          <w:szCs w:val="28"/>
        </w:rPr>
        <w:t xml:space="preserve"> </w:t>
      </w:r>
      <w:proofErr w:type="spellStart"/>
      <w:r w:rsidRPr="00AC644C">
        <w:rPr>
          <w:rFonts w:ascii="Times New Roman" w:hAnsi="Times New Roman"/>
          <w:color w:val="000000" w:themeColor="text1"/>
          <w:sz w:val="28"/>
          <w:szCs w:val="28"/>
        </w:rPr>
        <w:t>Aruch</w:t>
      </w:r>
      <w:proofErr w:type="spellEnd"/>
      <w:r w:rsidRPr="00AC644C">
        <w:rPr>
          <w:rFonts w:ascii="Times New Roman" w:hAnsi="Times New Roman"/>
          <w:color w:val="000000" w:themeColor="text1"/>
          <w:sz w:val="28"/>
          <w:szCs w:val="28"/>
        </w:rPr>
        <w:t xml:space="preserve"> </w:t>
      </w:r>
      <w:proofErr w:type="spellStart"/>
      <w:r w:rsidRPr="00AC644C">
        <w:rPr>
          <w:rFonts w:ascii="Times New Roman" w:hAnsi="Times New Roman"/>
          <w:color w:val="000000" w:themeColor="text1"/>
          <w:sz w:val="28"/>
          <w:szCs w:val="28"/>
        </w:rPr>
        <w:t>Harav</w:t>
      </w:r>
      <w:proofErr w:type="spellEnd"/>
      <w:r w:rsidRPr="00AC644C">
        <w:rPr>
          <w:rFonts w:ascii="Times New Roman" w:hAnsi="Times New Roman"/>
          <w:color w:val="000000" w:themeColor="text1"/>
          <w:sz w:val="28"/>
          <w:szCs w:val="28"/>
        </w:rPr>
        <w:t xml:space="preserve">, </w:t>
      </w:r>
      <w:proofErr w:type="spellStart"/>
      <w:r w:rsidRPr="00AC644C">
        <w:rPr>
          <w:rFonts w:ascii="Times New Roman" w:hAnsi="Times New Roman"/>
          <w:color w:val="000000" w:themeColor="text1"/>
          <w:sz w:val="28"/>
          <w:szCs w:val="28"/>
        </w:rPr>
        <w:t>Orach</w:t>
      </w:r>
      <w:proofErr w:type="spellEnd"/>
      <w:r w:rsidRPr="00AC644C">
        <w:rPr>
          <w:rFonts w:ascii="Times New Roman" w:hAnsi="Times New Roman"/>
          <w:color w:val="000000" w:themeColor="text1"/>
          <w:sz w:val="28"/>
          <w:szCs w:val="28"/>
        </w:rPr>
        <w:t xml:space="preserve"> Chaim 518:1.</w:t>
      </w:r>
    </w:p>
    <w:p w:rsidR="00CF4CB3" w:rsidRDefault="00CF4CB3" w:rsidP="00CF4CB3">
      <w:pPr>
        <w:pStyle w:val="NoSpacing"/>
        <w:jc w:val="both"/>
        <w:rPr>
          <w:rFonts w:ascii="Times New Roman" w:hAnsi="Times New Roman"/>
          <w:color w:val="000000" w:themeColor="text1"/>
          <w:sz w:val="28"/>
          <w:szCs w:val="28"/>
        </w:rPr>
      </w:pPr>
    </w:p>
    <w:p w:rsidR="00CF4CB3" w:rsidRPr="001F2FB9" w:rsidRDefault="00CF4CB3" w:rsidP="00CF4CB3">
      <w:pPr>
        <w:pStyle w:val="NoSpacing"/>
        <w:jc w:val="both"/>
        <w:rPr>
          <w:rFonts w:ascii="Times New Roman" w:hAnsi="Times New Roman"/>
          <w:i/>
          <w:color w:val="000000" w:themeColor="text1"/>
          <w:sz w:val="28"/>
          <w:szCs w:val="28"/>
        </w:rPr>
      </w:pPr>
      <w:proofErr w:type="gramStart"/>
      <w:r w:rsidRPr="001F2FB9">
        <w:rPr>
          <w:rFonts w:ascii="Times New Roman" w:hAnsi="Times New Roman"/>
          <w:i/>
          <w:color w:val="000000" w:themeColor="text1"/>
          <w:sz w:val="28"/>
          <w:szCs w:val="28"/>
        </w:rPr>
        <w:t xml:space="preserve">Reprinted from the </w:t>
      </w:r>
      <w:proofErr w:type="spellStart"/>
      <w:r w:rsidRPr="001F2FB9">
        <w:rPr>
          <w:rFonts w:ascii="Times New Roman" w:hAnsi="Times New Roman"/>
          <w:i/>
          <w:color w:val="000000" w:themeColor="text1"/>
          <w:sz w:val="28"/>
          <w:szCs w:val="28"/>
        </w:rPr>
        <w:t>Parashat</w:t>
      </w:r>
      <w:proofErr w:type="spellEnd"/>
      <w:r w:rsidRPr="001F2FB9">
        <w:rPr>
          <w:rFonts w:ascii="Times New Roman" w:hAnsi="Times New Roman"/>
          <w:i/>
          <w:color w:val="000000" w:themeColor="text1"/>
          <w:sz w:val="28"/>
          <w:szCs w:val="28"/>
        </w:rPr>
        <w:t xml:space="preserve"> </w:t>
      </w:r>
      <w:proofErr w:type="spellStart"/>
      <w:r w:rsidRPr="001F2FB9">
        <w:rPr>
          <w:rFonts w:ascii="Times New Roman" w:hAnsi="Times New Roman"/>
          <w:i/>
          <w:color w:val="000000" w:themeColor="text1"/>
          <w:sz w:val="28"/>
          <w:szCs w:val="28"/>
        </w:rPr>
        <w:t>Nitzavim</w:t>
      </w:r>
      <w:proofErr w:type="spellEnd"/>
      <w:r w:rsidRPr="001F2FB9">
        <w:rPr>
          <w:rFonts w:ascii="Times New Roman" w:hAnsi="Times New Roman"/>
          <w:i/>
          <w:color w:val="000000" w:themeColor="text1"/>
          <w:sz w:val="28"/>
          <w:szCs w:val="28"/>
        </w:rPr>
        <w:t xml:space="preserve"> 5779 email of Chabad.Org Magazine.</w:t>
      </w:r>
      <w:proofErr w:type="gramEnd"/>
    </w:p>
    <w:p w:rsidR="00CF4CB3" w:rsidRPr="00AC644C" w:rsidRDefault="00CF4CB3" w:rsidP="00CF4CB3">
      <w:pPr>
        <w:pStyle w:val="NoSpacing"/>
        <w:jc w:val="both"/>
        <w:rPr>
          <w:rFonts w:ascii="Times New Roman" w:hAnsi="Times New Roman"/>
          <w:color w:val="000000" w:themeColor="text1"/>
          <w:sz w:val="28"/>
          <w:szCs w:val="28"/>
        </w:rPr>
      </w:pPr>
    </w:p>
    <w:p w:rsidR="002D12CF" w:rsidRPr="002D12CF" w:rsidRDefault="002D12CF">
      <w:pPr>
        <w:pStyle w:val="NoSpacing"/>
        <w:jc w:val="both"/>
        <w:rPr>
          <w:rFonts w:ascii="Times New Roman" w:hAnsi="Times New Roman"/>
          <w:i/>
          <w:color w:val="000000" w:themeColor="text1"/>
          <w:sz w:val="28"/>
          <w:szCs w:val="28"/>
        </w:rPr>
      </w:pPr>
    </w:p>
    <w:sectPr w:rsidR="002D12CF" w:rsidRPr="002D12CF">
      <w:footerReference w:type="default" r:id="rId2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61192" w:rsidRDefault="00061192" w:rsidP="00D27571">
      <w:pPr>
        <w:spacing w:after="0" w:line="240" w:lineRule="auto"/>
      </w:pPr>
      <w:r>
        <w:separator/>
      </w:r>
    </w:p>
  </w:endnote>
  <w:endnote w:type="continuationSeparator" w:id="0">
    <w:p w:rsidR="00061192" w:rsidRDefault="00061192" w:rsidP="00D2757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Black">
    <w:panose1 w:val="020B0A040201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lgerian">
    <w:panose1 w:val="04020705040A02060702"/>
    <w:charset w:val="00"/>
    <w:family w:val="decorative"/>
    <w:pitch w:val="variable"/>
    <w:sig w:usb0="00000003" w:usb1="00000000" w:usb2="00000000" w:usb3="00000000" w:csb0="00000001" w:csb1="00000000"/>
  </w:font>
  <w:font w:name="BatangChe">
    <w:panose1 w:val="02030609000101010101"/>
    <w:charset w:val="81"/>
    <w:family w:val="modern"/>
    <w:pitch w:val="fixed"/>
    <w:sig w:usb0="B00002AF" w:usb1="69D77CFB" w:usb2="00000030" w:usb3="00000000" w:csb0="0008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114AA" w:rsidRDefault="00F114AA">
    <w:pPr>
      <w:pStyle w:val="Footer"/>
      <w:pBdr>
        <w:top w:val="thinThickSmallGap" w:sz="24" w:space="1" w:color="622423" w:themeColor="accent2" w:themeShade="7F"/>
      </w:pBdr>
      <w:rPr>
        <w:rFonts w:asciiTheme="majorHAnsi" w:eastAsiaTheme="majorEastAsia" w:hAnsiTheme="majorHAnsi" w:cstheme="majorBidi"/>
      </w:rPr>
    </w:pPr>
    <w:r>
      <w:rPr>
        <w:rFonts w:asciiTheme="majorHAnsi" w:eastAsiaTheme="majorEastAsia" w:hAnsiTheme="majorHAnsi" w:cstheme="majorBidi"/>
      </w:rPr>
      <w:t>Brooklyn Tora</w:t>
    </w:r>
    <w:r w:rsidR="002F4BE1">
      <w:rPr>
        <w:rFonts w:asciiTheme="majorHAnsi" w:eastAsiaTheme="majorEastAsia" w:hAnsiTheme="majorHAnsi" w:cstheme="majorBidi"/>
      </w:rPr>
      <w:t xml:space="preserve">h Gazette for </w:t>
    </w:r>
    <w:proofErr w:type="spellStart"/>
    <w:r w:rsidR="002F4BE1">
      <w:rPr>
        <w:rFonts w:asciiTheme="majorHAnsi" w:eastAsiaTheme="majorEastAsia" w:hAnsiTheme="majorHAnsi" w:cstheme="majorBidi"/>
      </w:rPr>
      <w:t>Parshas</w:t>
    </w:r>
    <w:proofErr w:type="spellEnd"/>
    <w:r w:rsidR="002F4BE1">
      <w:rPr>
        <w:rFonts w:asciiTheme="majorHAnsi" w:eastAsiaTheme="majorEastAsia" w:hAnsiTheme="majorHAnsi" w:cstheme="majorBidi"/>
      </w:rPr>
      <w:t xml:space="preserve"> </w:t>
    </w:r>
    <w:proofErr w:type="spellStart"/>
    <w:r w:rsidR="002F4BE1">
      <w:rPr>
        <w:rFonts w:asciiTheme="majorHAnsi" w:eastAsiaTheme="majorEastAsia" w:hAnsiTheme="majorHAnsi" w:cstheme="majorBidi"/>
      </w:rPr>
      <w:t>Nitzavim</w:t>
    </w:r>
    <w:proofErr w:type="spellEnd"/>
    <w:r>
      <w:rPr>
        <w:rFonts w:asciiTheme="majorHAnsi" w:eastAsiaTheme="majorEastAsia" w:hAnsiTheme="majorHAnsi" w:cstheme="majorBidi"/>
      </w:rPr>
      <w:t xml:space="preserve"> 5779</w:t>
    </w:r>
    <w:r>
      <w:rPr>
        <w:rFonts w:asciiTheme="majorHAnsi" w:eastAsiaTheme="majorEastAsia" w:hAnsiTheme="majorHAnsi" w:cstheme="majorBidi"/>
      </w:rPr>
      <w:ptab w:relativeTo="margin" w:alignment="right" w:leader="none"/>
    </w:r>
    <w:r>
      <w:rPr>
        <w:rFonts w:asciiTheme="majorHAnsi" w:eastAsiaTheme="majorEastAsia" w:hAnsiTheme="majorHAnsi" w:cstheme="majorBidi"/>
      </w:rPr>
      <w:t xml:space="preserve">Page </w:t>
    </w:r>
    <w:r>
      <w:rPr>
        <w:rFonts w:asciiTheme="minorHAnsi" w:eastAsiaTheme="minorEastAsia" w:hAnsiTheme="minorHAnsi" w:cstheme="minorBidi"/>
      </w:rPr>
      <w:fldChar w:fldCharType="begin"/>
    </w:r>
    <w:r>
      <w:instrText xml:space="preserve"> PAGE   \* MERGEFORMAT </w:instrText>
    </w:r>
    <w:r>
      <w:rPr>
        <w:rFonts w:asciiTheme="minorHAnsi" w:eastAsiaTheme="minorEastAsia" w:hAnsiTheme="minorHAnsi" w:cstheme="minorBidi"/>
      </w:rPr>
      <w:fldChar w:fldCharType="separate"/>
    </w:r>
    <w:r w:rsidR="00CF4CB3" w:rsidRPr="00CF4CB3">
      <w:rPr>
        <w:rFonts w:asciiTheme="majorHAnsi" w:eastAsiaTheme="majorEastAsia" w:hAnsiTheme="majorHAnsi" w:cstheme="majorBidi"/>
        <w:noProof/>
      </w:rPr>
      <w:t>18</w:t>
    </w:r>
    <w:r>
      <w:rPr>
        <w:rFonts w:asciiTheme="majorHAnsi" w:eastAsiaTheme="majorEastAsia" w:hAnsiTheme="majorHAnsi" w:cstheme="majorBidi"/>
        <w:noProof/>
      </w:rPr>
      <w:fldChar w:fldCharType="end"/>
    </w:r>
  </w:p>
  <w:p w:rsidR="00F114AA" w:rsidRDefault="00F114A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61192" w:rsidRDefault="00061192" w:rsidP="00D27571">
      <w:pPr>
        <w:spacing w:after="0" w:line="240" w:lineRule="auto"/>
      </w:pPr>
      <w:r>
        <w:separator/>
      </w:r>
    </w:p>
  </w:footnote>
  <w:footnote w:type="continuationSeparator" w:id="0">
    <w:p w:rsidR="00061192" w:rsidRDefault="00061192" w:rsidP="00D27571">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6527E59"/>
    <w:multiLevelType w:val="hybridMultilevel"/>
    <w:tmpl w:val="B98A823E"/>
    <w:lvl w:ilvl="0" w:tplc="C57CBDE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1"/>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8387C"/>
    <w:rsid w:val="00013995"/>
    <w:rsid w:val="00013AE9"/>
    <w:rsid w:val="00017F08"/>
    <w:rsid w:val="00022772"/>
    <w:rsid w:val="00030B07"/>
    <w:rsid w:val="00035AE8"/>
    <w:rsid w:val="0004051B"/>
    <w:rsid w:val="00040E0C"/>
    <w:rsid w:val="00052DD6"/>
    <w:rsid w:val="00061192"/>
    <w:rsid w:val="0006183B"/>
    <w:rsid w:val="000620EF"/>
    <w:rsid w:val="00066283"/>
    <w:rsid w:val="000B1364"/>
    <w:rsid w:val="000B4035"/>
    <w:rsid w:val="000B5A7F"/>
    <w:rsid w:val="000D6668"/>
    <w:rsid w:val="000E66BA"/>
    <w:rsid w:val="000F4458"/>
    <w:rsid w:val="00101736"/>
    <w:rsid w:val="00106FA7"/>
    <w:rsid w:val="00125582"/>
    <w:rsid w:val="00127DE7"/>
    <w:rsid w:val="001343CE"/>
    <w:rsid w:val="001446CD"/>
    <w:rsid w:val="00150467"/>
    <w:rsid w:val="001522F2"/>
    <w:rsid w:val="00152A18"/>
    <w:rsid w:val="00154CF0"/>
    <w:rsid w:val="00157985"/>
    <w:rsid w:val="0016569B"/>
    <w:rsid w:val="00167548"/>
    <w:rsid w:val="00173EA8"/>
    <w:rsid w:val="00175D07"/>
    <w:rsid w:val="00193A0F"/>
    <w:rsid w:val="00194B48"/>
    <w:rsid w:val="001A44F6"/>
    <w:rsid w:val="001A7F5B"/>
    <w:rsid w:val="001B0727"/>
    <w:rsid w:val="001B6293"/>
    <w:rsid w:val="001D0DFE"/>
    <w:rsid w:val="001D5BEF"/>
    <w:rsid w:val="001E711D"/>
    <w:rsid w:val="001E75E2"/>
    <w:rsid w:val="00207D85"/>
    <w:rsid w:val="002117A7"/>
    <w:rsid w:val="00212EDA"/>
    <w:rsid w:val="00214255"/>
    <w:rsid w:val="00240472"/>
    <w:rsid w:val="00263370"/>
    <w:rsid w:val="002727D3"/>
    <w:rsid w:val="00281F55"/>
    <w:rsid w:val="0029656F"/>
    <w:rsid w:val="002A20B2"/>
    <w:rsid w:val="002A4359"/>
    <w:rsid w:val="002A658C"/>
    <w:rsid w:val="002B1929"/>
    <w:rsid w:val="002C2475"/>
    <w:rsid w:val="002C4E16"/>
    <w:rsid w:val="002C5B3B"/>
    <w:rsid w:val="002D12CF"/>
    <w:rsid w:val="002D7531"/>
    <w:rsid w:val="002F4BE1"/>
    <w:rsid w:val="00314071"/>
    <w:rsid w:val="00317EDC"/>
    <w:rsid w:val="00325752"/>
    <w:rsid w:val="00327A4A"/>
    <w:rsid w:val="00337764"/>
    <w:rsid w:val="00344397"/>
    <w:rsid w:val="003714C6"/>
    <w:rsid w:val="00380541"/>
    <w:rsid w:val="003828E1"/>
    <w:rsid w:val="0039096F"/>
    <w:rsid w:val="0039303E"/>
    <w:rsid w:val="00397B35"/>
    <w:rsid w:val="003B0C0F"/>
    <w:rsid w:val="003B25B0"/>
    <w:rsid w:val="003C19D4"/>
    <w:rsid w:val="003C3318"/>
    <w:rsid w:val="003D3798"/>
    <w:rsid w:val="003E151B"/>
    <w:rsid w:val="003E2A05"/>
    <w:rsid w:val="003E5655"/>
    <w:rsid w:val="003F4B5A"/>
    <w:rsid w:val="003F7FF9"/>
    <w:rsid w:val="00400D3A"/>
    <w:rsid w:val="00423F37"/>
    <w:rsid w:val="004260F3"/>
    <w:rsid w:val="00433E85"/>
    <w:rsid w:val="00437ABB"/>
    <w:rsid w:val="004516D7"/>
    <w:rsid w:val="0045503D"/>
    <w:rsid w:val="00455429"/>
    <w:rsid w:val="004611D6"/>
    <w:rsid w:val="00470044"/>
    <w:rsid w:val="00471657"/>
    <w:rsid w:val="00471BF2"/>
    <w:rsid w:val="00471E7D"/>
    <w:rsid w:val="004734C8"/>
    <w:rsid w:val="00475E03"/>
    <w:rsid w:val="00477B97"/>
    <w:rsid w:val="00486E36"/>
    <w:rsid w:val="00491BD7"/>
    <w:rsid w:val="0049395A"/>
    <w:rsid w:val="004A6527"/>
    <w:rsid w:val="004A6EC2"/>
    <w:rsid w:val="004B0294"/>
    <w:rsid w:val="004B105C"/>
    <w:rsid w:val="004B500D"/>
    <w:rsid w:val="004C5A1B"/>
    <w:rsid w:val="004C5D15"/>
    <w:rsid w:val="004D0FA4"/>
    <w:rsid w:val="004D5E00"/>
    <w:rsid w:val="004E5F9E"/>
    <w:rsid w:val="004F03F2"/>
    <w:rsid w:val="004F279C"/>
    <w:rsid w:val="004F6126"/>
    <w:rsid w:val="00501B4D"/>
    <w:rsid w:val="00502A4E"/>
    <w:rsid w:val="00503B7F"/>
    <w:rsid w:val="005140BB"/>
    <w:rsid w:val="005142E4"/>
    <w:rsid w:val="0052299A"/>
    <w:rsid w:val="00525ABA"/>
    <w:rsid w:val="00526FF0"/>
    <w:rsid w:val="00527DA3"/>
    <w:rsid w:val="00531DF8"/>
    <w:rsid w:val="0054781E"/>
    <w:rsid w:val="0055190C"/>
    <w:rsid w:val="0055638F"/>
    <w:rsid w:val="00557C84"/>
    <w:rsid w:val="00573817"/>
    <w:rsid w:val="0058433B"/>
    <w:rsid w:val="005C2D8B"/>
    <w:rsid w:val="005C57F2"/>
    <w:rsid w:val="005C5978"/>
    <w:rsid w:val="005E4E46"/>
    <w:rsid w:val="00611D6B"/>
    <w:rsid w:val="00614009"/>
    <w:rsid w:val="0063207F"/>
    <w:rsid w:val="0064394C"/>
    <w:rsid w:val="00646B09"/>
    <w:rsid w:val="0065179A"/>
    <w:rsid w:val="00662D36"/>
    <w:rsid w:val="006653E7"/>
    <w:rsid w:val="00665EF2"/>
    <w:rsid w:val="0067390C"/>
    <w:rsid w:val="00673A26"/>
    <w:rsid w:val="006863AA"/>
    <w:rsid w:val="00687385"/>
    <w:rsid w:val="0069708F"/>
    <w:rsid w:val="006B31FC"/>
    <w:rsid w:val="006B679D"/>
    <w:rsid w:val="006C1B50"/>
    <w:rsid w:val="006C29E9"/>
    <w:rsid w:val="006C6E3C"/>
    <w:rsid w:val="006C79A1"/>
    <w:rsid w:val="006D5F9A"/>
    <w:rsid w:val="006E1A2E"/>
    <w:rsid w:val="006E28B6"/>
    <w:rsid w:val="006E4F07"/>
    <w:rsid w:val="006F473C"/>
    <w:rsid w:val="007011D2"/>
    <w:rsid w:val="0070457D"/>
    <w:rsid w:val="00704625"/>
    <w:rsid w:val="0071514F"/>
    <w:rsid w:val="00717378"/>
    <w:rsid w:val="007221BC"/>
    <w:rsid w:val="007339F3"/>
    <w:rsid w:val="00736DC4"/>
    <w:rsid w:val="00742722"/>
    <w:rsid w:val="00744170"/>
    <w:rsid w:val="00753EF0"/>
    <w:rsid w:val="0075612D"/>
    <w:rsid w:val="00760380"/>
    <w:rsid w:val="00761B36"/>
    <w:rsid w:val="0076615A"/>
    <w:rsid w:val="00773C69"/>
    <w:rsid w:val="0077772F"/>
    <w:rsid w:val="0078785C"/>
    <w:rsid w:val="00790EE1"/>
    <w:rsid w:val="007C05F6"/>
    <w:rsid w:val="007C1AB4"/>
    <w:rsid w:val="007C65F3"/>
    <w:rsid w:val="007C7164"/>
    <w:rsid w:val="007D1559"/>
    <w:rsid w:val="007E6FE6"/>
    <w:rsid w:val="007F1890"/>
    <w:rsid w:val="007F1920"/>
    <w:rsid w:val="007F216D"/>
    <w:rsid w:val="007F7FB9"/>
    <w:rsid w:val="00805793"/>
    <w:rsid w:val="00806EFC"/>
    <w:rsid w:val="00807A01"/>
    <w:rsid w:val="00810B18"/>
    <w:rsid w:val="0081557A"/>
    <w:rsid w:val="0082386B"/>
    <w:rsid w:val="00831980"/>
    <w:rsid w:val="008359E4"/>
    <w:rsid w:val="00840EBB"/>
    <w:rsid w:val="00845975"/>
    <w:rsid w:val="0085332D"/>
    <w:rsid w:val="00863F3D"/>
    <w:rsid w:val="00863FFC"/>
    <w:rsid w:val="00885F2F"/>
    <w:rsid w:val="008B59AE"/>
    <w:rsid w:val="008C13AB"/>
    <w:rsid w:val="008C1B5A"/>
    <w:rsid w:val="008C25AF"/>
    <w:rsid w:val="008D5CC9"/>
    <w:rsid w:val="008D70C4"/>
    <w:rsid w:val="008E6F64"/>
    <w:rsid w:val="009069FB"/>
    <w:rsid w:val="0090793E"/>
    <w:rsid w:val="00912023"/>
    <w:rsid w:val="009174E9"/>
    <w:rsid w:val="0092016B"/>
    <w:rsid w:val="00925D0F"/>
    <w:rsid w:val="00925DAB"/>
    <w:rsid w:val="00946441"/>
    <w:rsid w:val="00947601"/>
    <w:rsid w:val="00970F7E"/>
    <w:rsid w:val="009719E6"/>
    <w:rsid w:val="00985B74"/>
    <w:rsid w:val="00985F4E"/>
    <w:rsid w:val="00990B8A"/>
    <w:rsid w:val="00992AB3"/>
    <w:rsid w:val="009A08A2"/>
    <w:rsid w:val="009B11C2"/>
    <w:rsid w:val="009C52D5"/>
    <w:rsid w:val="009E129A"/>
    <w:rsid w:val="009E4AF3"/>
    <w:rsid w:val="00A055B2"/>
    <w:rsid w:val="00A245E6"/>
    <w:rsid w:val="00A24BF4"/>
    <w:rsid w:val="00A25118"/>
    <w:rsid w:val="00A45761"/>
    <w:rsid w:val="00A60A5B"/>
    <w:rsid w:val="00A656A8"/>
    <w:rsid w:val="00A70080"/>
    <w:rsid w:val="00A7193B"/>
    <w:rsid w:val="00A76CE0"/>
    <w:rsid w:val="00A865CF"/>
    <w:rsid w:val="00A92592"/>
    <w:rsid w:val="00A93B5C"/>
    <w:rsid w:val="00A97BCD"/>
    <w:rsid w:val="00AA4B08"/>
    <w:rsid w:val="00AB6B41"/>
    <w:rsid w:val="00AB6F60"/>
    <w:rsid w:val="00AC36AA"/>
    <w:rsid w:val="00AD64DE"/>
    <w:rsid w:val="00AD6B1D"/>
    <w:rsid w:val="00AE0B12"/>
    <w:rsid w:val="00AE0C5B"/>
    <w:rsid w:val="00AE5750"/>
    <w:rsid w:val="00AF6E40"/>
    <w:rsid w:val="00B1014F"/>
    <w:rsid w:val="00B158FD"/>
    <w:rsid w:val="00B20D86"/>
    <w:rsid w:val="00B2290A"/>
    <w:rsid w:val="00B437AE"/>
    <w:rsid w:val="00B46485"/>
    <w:rsid w:val="00B505D6"/>
    <w:rsid w:val="00B700AC"/>
    <w:rsid w:val="00B74658"/>
    <w:rsid w:val="00B76F43"/>
    <w:rsid w:val="00B940DD"/>
    <w:rsid w:val="00BA1056"/>
    <w:rsid w:val="00BA2BA6"/>
    <w:rsid w:val="00BA58F1"/>
    <w:rsid w:val="00BA5C32"/>
    <w:rsid w:val="00BC105E"/>
    <w:rsid w:val="00BC7F00"/>
    <w:rsid w:val="00BE545A"/>
    <w:rsid w:val="00BE611C"/>
    <w:rsid w:val="00BF1BEF"/>
    <w:rsid w:val="00C02172"/>
    <w:rsid w:val="00C03C36"/>
    <w:rsid w:val="00C1695F"/>
    <w:rsid w:val="00C30CEC"/>
    <w:rsid w:val="00C326A1"/>
    <w:rsid w:val="00C4077A"/>
    <w:rsid w:val="00C41148"/>
    <w:rsid w:val="00C41966"/>
    <w:rsid w:val="00C4284C"/>
    <w:rsid w:val="00C4315E"/>
    <w:rsid w:val="00C629E4"/>
    <w:rsid w:val="00C63789"/>
    <w:rsid w:val="00C70B9A"/>
    <w:rsid w:val="00C70E44"/>
    <w:rsid w:val="00C73D88"/>
    <w:rsid w:val="00C83900"/>
    <w:rsid w:val="00C84A37"/>
    <w:rsid w:val="00C94AA0"/>
    <w:rsid w:val="00CA0BAC"/>
    <w:rsid w:val="00CA7BD8"/>
    <w:rsid w:val="00CB387E"/>
    <w:rsid w:val="00CB3ECE"/>
    <w:rsid w:val="00CC068B"/>
    <w:rsid w:val="00CD101D"/>
    <w:rsid w:val="00CE73F5"/>
    <w:rsid w:val="00CF4CB3"/>
    <w:rsid w:val="00CF766D"/>
    <w:rsid w:val="00D119B2"/>
    <w:rsid w:val="00D12BD4"/>
    <w:rsid w:val="00D13CFB"/>
    <w:rsid w:val="00D150B1"/>
    <w:rsid w:val="00D2063E"/>
    <w:rsid w:val="00D260E0"/>
    <w:rsid w:val="00D27571"/>
    <w:rsid w:val="00D37AB5"/>
    <w:rsid w:val="00D42637"/>
    <w:rsid w:val="00D435C3"/>
    <w:rsid w:val="00D458CC"/>
    <w:rsid w:val="00D45A2D"/>
    <w:rsid w:val="00D574D9"/>
    <w:rsid w:val="00D622DA"/>
    <w:rsid w:val="00D76E5F"/>
    <w:rsid w:val="00D81588"/>
    <w:rsid w:val="00D815D7"/>
    <w:rsid w:val="00D82DA4"/>
    <w:rsid w:val="00D85B98"/>
    <w:rsid w:val="00D91F40"/>
    <w:rsid w:val="00DA3E74"/>
    <w:rsid w:val="00DB180E"/>
    <w:rsid w:val="00DB5C79"/>
    <w:rsid w:val="00DC0A21"/>
    <w:rsid w:val="00DC5D42"/>
    <w:rsid w:val="00DE0B36"/>
    <w:rsid w:val="00DE32D9"/>
    <w:rsid w:val="00DE7BAB"/>
    <w:rsid w:val="00DF6D75"/>
    <w:rsid w:val="00DF720E"/>
    <w:rsid w:val="00E0556E"/>
    <w:rsid w:val="00E101F5"/>
    <w:rsid w:val="00E10CC5"/>
    <w:rsid w:val="00E21F4C"/>
    <w:rsid w:val="00E30ED8"/>
    <w:rsid w:val="00E33E34"/>
    <w:rsid w:val="00E41BC7"/>
    <w:rsid w:val="00E42EDC"/>
    <w:rsid w:val="00E57B99"/>
    <w:rsid w:val="00E6367B"/>
    <w:rsid w:val="00E67EDF"/>
    <w:rsid w:val="00E70B9C"/>
    <w:rsid w:val="00E77B53"/>
    <w:rsid w:val="00E86F08"/>
    <w:rsid w:val="00E9574E"/>
    <w:rsid w:val="00EA10FD"/>
    <w:rsid w:val="00EB203A"/>
    <w:rsid w:val="00EB33BE"/>
    <w:rsid w:val="00EB3B9A"/>
    <w:rsid w:val="00EB754F"/>
    <w:rsid w:val="00EC2AD3"/>
    <w:rsid w:val="00EC3A1D"/>
    <w:rsid w:val="00ED3F2F"/>
    <w:rsid w:val="00ED49B5"/>
    <w:rsid w:val="00ED7E73"/>
    <w:rsid w:val="00EE1BAA"/>
    <w:rsid w:val="00EF50F8"/>
    <w:rsid w:val="00F06DF9"/>
    <w:rsid w:val="00F10F8B"/>
    <w:rsid w:val="00F114AA"/>
    <w:rsid w:val="00F278B1"/>
    <w:rsid w:val="00F27B4A"/>
    <w:rsid w:val="00F3370C"/>
    <w:rsid w:val="00F4056E"/>
    <w:rsid w:val="00F4418F"/>
    <w:rsid w:val="00F46F3C"/>
    <w:rsid w:val="00F54D34"/>
    <w:rsid w:val="00F56300"/>
    <w:rsid w:val="00F57BA2"/>
    <w:rsid w:val="00F6344D"/>
    <w:rsid w:val="00F639AE"/>
    <w:rsid w:val="00F64547"/>
    <w:rsid w:val="00F65C09"/>
    <w:rsid w:val="00F67286"/>
    <w:rsid w:val="00F77ABF"/>
    <w:rsid w:val="00F8239A"/>
    <w:rsid w:val="00F833F7"/>
    <w:rsid w:val="00F8387C"/>
    <w:rsid w:val="00F87065"/>
    <w:rsid w:val="00F92088"/>
    <w:rsid w:val="00F95F9D"/>
    <w:rsid w:val="00FA0E9D"/>
    <w:rsid w:val="00FA4118"/>
    <w:rsid w:val="00FB520B"/>
    <w:rsid w:val="00FC0EF2"/>
    <w:rsid w:val="00FD7B6C"/>
    <w:rsid w:val="00FE40BC"/>
    <w:rsid w:val="00FF1281"/>
    <w:rsid w:val="00FF529B"/>
    <w:rsid w:val="00FF6E35"/>
  </w:rsids>
  <m:mathPr>
    <m:mathFont m:val="Cambria Math"/>
    <m:brkBin m:val="before"/>
    <m:brkBinSub m:val="--"/>
    <m:smallFrac m:val="0"/>
    <m:dispDef/>
    <m:lMargin m:val="0"/>
    <m:rMargin m:val="0"/>
    <m:defJc m:val="centerGroup"/>
    <m:wrapIndent m:val="1440"/>
    <m:intLim m:val="subSup"/>
    <m:naryLim m:val="undOvr"/>
  </m:mathPr>
  <w:attachedSchema w:val="www1.chabadonline.com/alpha1"/>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8387C"/>
    <w:rPr>
      <w:rFonts w:ascii="Calibri" w:eastAsia="Calibri" w:hAnsi="Calibri" w:cs="Times New Roman"/>
    </w:rPr>
  </w:style>
  <w:style w:type="paragraph" w:styleId="Heading1">
    <w:name w:val="heading 1"/>
    <w:basedOn w:val="Normal"/>
    <w:next w:val="Normal"/>
    <w:link w:val="Heading1Char"/>
    <w:qFormat/>
    <w:rsid w:val="00DF720E"/>
    <w:pPr>
      <w:spacing w:after="0" w:line="240" w:lineRule="auto"/>
      <w:contextualSpacing/>
      <w:outlineLvl w:val="0"/>
    </w:pPr>
    <w:rPr>
      <w:rFonts w:ascii="Arial Black" w:hAnsi="Arial Black" w:cs="Arial"/>
      <w:sz w:val="48"/>
      <w:szCs w:val="48"/>
      <w:lang w:bidi="he-IL"/>
    </w:rPr>
  </w:style>
  <w:style w:type="paragraph" w:styleId="Heading2">
    <w:name w:val="heading 2"/>
    <w:basedOn w:val="Normal"/>
    <w:next w:val="Normal"/>
    <w:link w:val="Heading2Char"/>
    <w:qFormat/>
    <w:rsid w:val="00DF720E"/>
    <w:pPr>
      <w:keepNext/>
      <w:spacing w:before="240" w:after="60" w:line="240" w:lineRule="auto"/>
      <w:contextualSpacing/>
      <w:outlineLvl w:val="1"/>
    </w:pPr>
    <w:rPr>
      <w:rFonts w:ascii="Arial" w:eastAsia="Times New Roman" w:hAnsi="Arial" w:cs="Arial"/>
      <w:b/>
      <w:bCs/>
      <w:i/>
      <w:iCs/>
      <w:sz w:val="28"/>
      <w:szCs w:val="28"/>
      <w:lang w:bidi="he-I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F8387C"/>
    <w:rPr>
      <w:color w:val="000080"/>
      <w:u w:val="single"/>
    </w:rPr>
  </w:style>
  <w:style w:type="paragraph" w:styleId="NoSpacing">
    <w:name w:val="No Spacing"/>
    <w:uiPriority w:val="1"/>
    <w:qFormat/>
    <w:rsid w:val="00F8387C"/>
    <w:pPr>
      <w:spacing w:after="0" w:line="240" w:lineRule="auto"/>
    </w:pPr>
    <w:rPr>
      <w:rFonts w:ascii="Calibri" w:eastAsia="Calibri" w:hAnsi="Calibri" w:cs="Times New Roman"/>
    </w:rPr>
  </w:style>
  <w:style w:type="character" w:styleId="Emphasis">
    <w:name w:val="Emphasis"/>
    <w:basedOn w:val="DefaultParagraphFont"/>
    <w:uiPriority w:val="20"/>
    <w:qFormat/>
    <w:rsid w:val="00F8387C"/>
    <w:rPr>
      <w:i/>
      <w:iCs/>
    </w:rPr>
  </w:style>
  <w:style w:type="paragraph" w:styleId="BalloonText">
    <w:name w:val="Balloon Text"/>
    <w:basedOn w:val="Normal"/>
    <w:link w:val="BalloonTextChar"/>
    <w:uiPriority w:val="99"/>
    <w:semiHidden/>
    <w:unhideWhenUsed/>
    <w:rsid w:val="00F8387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8387C"/>
    <w:rPr>
      <w:rFonts w:ascii="Tahoma" w:eastAsia="Calibri" w:hAnsi="Tahoma" w:cs="Tahoma"/>
      <w:sz w:val="16"/>
      <w:szCs w:val="16"/>
    </w:rPr>
  </w:style>
  <w:style w:type="paragraph" w:customStyle="1" w:styleId="p2">
    <w:name w:val="p2"/>
    <w:basedOn w:val="Normal"/>
    <w:rsid w:val="00FA4118"/>
    <w:pPr>
      <w:spacing w:before="100" w:beforeAutospacing="1" w:after="100" w:afterAutospacing="1" w:line="240" w:lineRule="auto"/>
    </w:pPr>
    <w:rPr>
      <w:rFonts w:ascii="Times New Roman" w:eastAsia="Times New Roman" w:hAnsi="Times New Roman"/>
      <w:sz w:val="24"/>
      <w:szCs w:val="24"/>
    </w:rPr>
  </w:style>
  <w:style w:type="paragraph" w:customStyle="1" w:styleId="p3">
    <w:name w:val="p3"/>
    <w:basedOn w:val="Normal"/>
    <w:rsid w:val="00FA4118"/>
    <w:pPr>
      <w:spacing w:before="100" w:beforeAutospacing="1" w:after="100" w:afterAutospacing="1" w:line="240" w:lineRule="auto"/>
    </w:pPr>
    <w:rPr>
      <w:rFonts w:ascii="Times New Roman" w:eastAsia="Times New Roman" w:hAnsi="Times New Roman"/>
      <w:sz w:val="24"/>
      <w:szCs w:val="24"/>
    </w:rPr>
  </w:style>
  <w:style w:type="character" w:customStyle="1" w:styleId="Heading1Char">
    <w:name w:val="Heading 1 Char"/>
    <w:basedOn w:val="DefaultParagraphFont"/>
    <w:link w:val="Heading1"/>
    <w:rsid w:val="00DF720E"/>
    <w:rPr>
      <w:rFonts w:ascii="Arial Black" w:eastAsia="Calibri" w:hAnsi="Arial Black" w:cs="Arial"/>
      <w:sz w:val="48"/>
      <w:szCs w:val="48"/>
      <w:lang w:bidi="he-IL"/>
    </w:rPr>
  </w:style>
  <w:style w:type="character" w:customStyle="1" w:styleId="Heading2Char">
    <w:name w:val="Heading 2 Char"/>
    <w:basedOn w:val="DefaultParagraphFont"/>
    <w:link w:val="Heading2"/>
    <w:rsid w:val="00DF720E"/>
    <w:rPr>
      <w:rFonts w:ascii="Arial" w:eastAsia="Times New Roman" w:hAnsi="Arial" w:cs="Arial"/>
      <w:b/>
      <w:bCs/>
      <w:i/>
      <w:iCs/>
      <w:sz w:val="28"/>
      <w:szCs w:val="28"/>
      <w:lang w:bidi="he-IL"/>
    </w:rPr>
  </w:style>
  <w:style w:type="paragraph" w:styleId="BodyTextIndent2">
    <w:name w:val="Body Text Indent 2"/>
    <w:basedOn w:val="Normal"/>
    <w:link w:val="BodyTextIndent2Char"/>
    <w:semiHidden/>
    <w:rsid w:val="00DF720E"/>
    <w:pPr>
      <w:spacing w:after="0" w:line="240" w:lineRule="auto"/>
      <w:ind w:firstLine="720"/>
      <w:contextualSpacing/>
    </w:pPr>
    <w:rPr>
      <w:rFonts w:ascii="Times New Roman" w:hAnsi="Times New Roman"/>
      <w:lang w:bidi="he-IL"/>
    </w:rPr>
  </w:style>
  <w:style w:type="character" w:customStyle="1" w:styleId="BodyTextIndent2Char">
    <w:name w:val="Body Text Indent 2 Char"/>
    <w:basedOn w:val="DefaultParagraphFont"/>
    <w:link w:val="BodyTextIndent2"/>
    <w:semiHidden/>
    <w:rsid w:val="00DF720E"/>
    <w:rPr>
      <w:rFonts w:ascii="Times New Roman" w:eastAsia="Calibri" w:hAnsi="Times New Roman" w:cs="Times New Roman"/>
      <w:lang w:bidi="he-IL"/>
    </w:rPr>
  </w:style>
  <w:style w:type="paragraph" w:styleId="NormalWeb">
    <w:name w:val="Normal (Web)"/>
    <w:basedOn w:val="Normal"/>
    <w:uiPriority w:val="99"/>
    <w:unhideWhenUsed/>
    <w:rsid w:val="00397B35"/>
    <w:pPr>
      <w:spacing w:before="100" w:beforeAutospacing="1" w:after="100" w:afterAutospacing="1" w:line="240" w:lineRule="auto"/>
    </w:pPr>
    <w:rPr>
      <w:rFonts w:ascii="Times New Roman" w:eastAsia="Times New Roman" w:hAnsi="Times New Roman"/>
      <w:sz w:val="24"/>
      <w:szCs w:val="24"/>
    </w:rPr>
  </w:style>
  <w:style w:type="paragraph" w:customStyle="1" w:styleId="font8">
    <w:name w:val="font_8"/>
    <w:basedOn w:val="Normal"/>
    <w:rsid w:val="00947601"/>
    <w:pPr>
      <w:spacing w:before="100" w:beforeAutospacing="1" w:after="100" w:afterAutospacing="1" w:line="240" w:lineRule="auto"/>
    </w:pPr>
    <w:rPr>
      <w:rFonts w:ascii="Times New Roman" w:eastAsia="Times New Roman" w:hAnsi="Times New Roman"/>
      <w:sz w:val="24"/>
      <w:szCs w:val="24"/>
    </w:rPr>
  </w:style>
  <w:style w:type="paragraph" w:styleId="Header">
    <w:name w:val="header"/>
    <w:basedOn w:val="Normal"/>
    <w:link w:val="HeaderChar"/>
    <w:uiPriority w:val="99"/>
    <w:unhideWhenUsed/>
    <w:rsid w:val="00D27571"/>
    <w:pPr>
      <w:tabs>
        <w:tab w:val="center" w:pos="4680"/>
        <w:tab w:val="right" w:pos="9360"/>
      </w:tabs>
      <w:spacing w:after="0" w:line="240" w:lineRule="auto"/>
    </w:pPr>
  </w:style>
  <w:style w:type="character" w:customStyle="1" w:styleId="HeaderChar">
    <w:name w:val="Header Char"/>
    <w:basedOn w:val="DefaultParagraphFont"/>
    <w:link w:val="Header"/>
    <w:uiPriority w:val="99"/>
    <w:rsid w:val="00D27571"/>
    <w:rPr>
      <w:rFonts w:ascii="Calibri" w:eastAsia="Calibri" w:hAnsi="Calibri" w:cs="Times New Roman"/>
    </w:rPr>
  </w:style>
  <w:style w:type="paragraph" w:styleId="Footer">
    <w:name w:val="footer"/>
    <w:basedOn w:val="Normal"/>
    <w:link w:val="FooterChar"/>
    <w:uiPriority w:val="99"/>
    <w:unhideWhenUsed/>
    <w:rsid w:val="00D27571"/>
    <w:pPr>
      <w:tabs>
        <w:tab w:val="center" w:pos="4680"/>
        <w:tab w:val="right" w:pos="9360"/>
      </w:tabs>
      <w:spacing w:after="0" w:line="240" w:lineRule="auto"/>
    </w:pPr>
  </w:style>
  <w:style w:type="character" w:customStyle="1" w:styleId="FooterChar">
    <w:name w:val="Footer Char"/>
    <w:basedOn w:val="DefaultParagraphFont"/>
    <w:link w:val="Footer"/>
    <w:uiPriority w:val="99"/>
    <w:rsid w:val="00D27571"/>
    <w:rPr>
      <w:rFonts w:ascii="Calibri" w:eastAsia="Calibri" w:hAnsi="Calibri" w:cs="Times New Roman"/>
    </w:rPr>
  </w:style>
  <w:style w:type="character" w:styleId="Strong">
    <w:name w:val="Strong"/>
    <w:basedOn w:val="DefaultParagraphFont"/>
    <w:uiPriority w:val="22"/>
    <w:qFormat/>
    <w:rsid w:val="00DE32D9"/>
    <w:rPr>
      <w:b/>
      <w:bCs/>
    </w:rPr>
  </w:style>
  <w:style w:type="paragraph" w:customStyle="1" w:styleId="p4">
    <w:name w:val="p4"/>
    <w:basedOn w:val="Normal"/>
    <w:rsid w:val="009719E6"/>
    <w:pPr>
      <w:spacing w:before="100" w:beforeAutospacing="1" w:after="100" w:afterAutospacing="1" w:line="240" w:lineRule="auto"/>
    </w:pPr>
    <w:rPr>
      <w:rFonts w:ascii="Times New Roman" w:eastAsia="Times New Roman" w:hAnsi="Times New Roman"/>
      <w:sz w:val="24"/>
      <w:szCs w:val="24"/>
    </w:rPr>
  </w:style>
  <w:style w:type="character" w:customStyle="1" w:styleId="apple-converted-space">
    <w:name w:val="apple-converted-space"/>
    <w:basedOn w:val="DefaultParagraphFont"/>
    <w:rsid w:val="00990B8A"/>
  </w:style>
  <w:style w:type="character" w:customStyle="1" w:styleId="article-headerbyline">
    <w:name w:val="article-header__byline"/>
    <w:basedOn w:val="DefaultParagraphFont"/>
    <w:rsid w:val="00EB203A"/>
  </w:style>
  <w:style w:type="character" w:customStyle="1" w:styleId="glossaryitem">
    <w:name w:val="glossary_item"/>
    <w:basedOn w:val="DefaultParagraphFont"/>
    <w:rsid w:val="00EB203A"/>
  </w:style>
  <w:style w:type="character" w:customStyle="1" w:styleId="time">
    <w:name w:val="time"/>
    <w:basedOn w:val="DefaultParagraphFont"/>
    <w:rsid w:val="001E75E2"/>
  </w:style>
  <w:style w:type="character" w:customStyle="1" w:styleId="postauthor">
    <w:name w:val="post_author"/>
    <w:basedOn w:val="DefaultParagraphFont"/>
    <w:rsid w:val="001E75E2"/>
  </w:style>
  <w:style w:type="character" w:customStyle="1" w:styleId="mashsb-sharetext">
    <w:name w:val="mashsb-sharetext"/>
    <w:basedOn w:val="DefaultParagraphFont"/>
    <w:rsid w:val="001E75E2"/>
  </w:style>
  <w:style w:type="character" w:customStyle="1" w:styleId="text">
    <w:name w:val="text"/>
    <w:basedOn w:val="DefaultParagraphFont"/>
    <w:rsid w:val="001E75E2"/>
  </w:style>
  <w:style w:type="character" w:customStyle="1" w:styleId="td-post-date">
    <w:name w:val="td-post-date"/>
    <w:rsid w:val="00BF1BEF"/>
  </w:style>
  <w:style w:type="paragraph" w:customStyle="1" w:styleId="byline">
    <w:name w:val="byline"/>
    <w:basedOn w:val="Normal"/>
    <w:rsid w:val="009B11C2"/>
    <w:pPr>
      <w:spacing w:before="100" w:beforeAutospacing="1" w:after="100" w:afterAutospacing="1" w:line="240" w:lineRule="auto"/>
    </w:pPr>
    <w:rPr>
      <w:rFonts w:ascii="Times New Roman" w:eastAsia="Times New Roman" w:hAnsi="Times New Roman"/>
      <w:sz w:val="24"/>
      <w:szCs w:val="24"/>
    </w:rPr>
  </w:style>
  <w:style w:type="paragraph" w:customStyle="1" w:styleId="subhead">
    <w:name w:val="subhead"/>
    <w:basedOn w:val="Normal"/>
    <w:rsid w:val="009B11C2"/>
    <w:pPr>
      <w:spacing w:before="100" w:beforeAutospacing="1" w:after="100" w:afterAutospacing="1" w:line="240" w:lineRule="auto"/>
    </w:pPr>
    <w:rPr>
      <w:rFonts w:ascii="Times New Roman" w:eastAsia="Times New Roman" w:hAnsi="Times New Roman"/>
      <w:sz w:val="24"/>
      <w:szCs w:val="24"/>
    </w:rPr>
  </w:style>
  <w:style w:type="character" w:customStyle="1" w:styleId="articleauthor">
    <w:name w:val="article__author"/>
    <w:basedOn w:val="DefaultParagraphFont"/>
    <w:rsid w:val="00AC36AA"/>
  </w:style>
  <w:style w:type="character" w:customStyle="1" w:styleId="s2">
    <w:name w:val="s2"/>
    <w:basedOn w:val="DefaultParagraphFont"/>
    <w:rsid w:val="00AF6E40"/>
  </w:style>
  <w:style w:type="character" w:customStyle="1" w:styleId="post-meta-infoauthor-name">
    <w:name w:val="post-meta-info__author-name"/>
    <w:basedOn w:val="DefaultParagraphFont"/>
    <w:rsid w:val="000D6668"/>
  </w:style>
  <w:style w:type="character" w:customStyle="1" w:styleId="-underlined-yellow">
    <w:name w:val="-underlined-yellow"/>
    <w:basedOn w:val="DefaultParagraphFont"/>
    <w:rsid w:val="000D6668"/>
  </w:style>
  <w:style w:type="character" w:customStyle="1" w:styleId="post-meta-infopublished-date">
    <w:name w:val="post-meta-info__published-date"/>
    <w:basedOn w:val="DefaultParagraphFont"/>
    <w:rsid w:val="000D6668"/>
  </w:style>
  <w:style w:type="character" w:customStyle="1" w:styleId="post-meta-infodate">
    <w:name w:val="post-meta-info__date"/>
    <w:basedOn w:val="DefaultParagraphFont"/>
    <w:rsid w:val="000D6668"/>
  </w:style>
  <w:style w:type="character" w:customStyle="1" w:styleId="post-meta-infotime">
    <w:name w:val="post-meta-info__time"/>
    <w:basedOn w:val="DefaultParagraphFont"/>
    <w:rsid w:val="000D6668"/>
  </w:style>
  <w:style w:type="paragraph" w:customStyle="1" w:styleId="wp-caption-text">
    <w:name w:val="wp-caption-text"/>
    <w:basedOn w:val="Normal"/>
    <w:rsid w:val="000D6668"/>
    <w:pPr>
      <w:spacing w:before="100" w:beforeAutospacing="1" w:after="100" w:afterAutospacing="1" w:line="240" w:lineRule="auto"/>
    </w:pPr>
    <w:rPr>
      <w:rFonts w:ascii="Times New Roman" w:eastAsia="Times New Roman" w:hAnsi="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8387C"/>
    <w:rPr>
      <w:rFonts w:ascii="Calibri" w:eastAsia="Calibri" w:hAnsi="Calibri" w:cs="Times New Roman"/>
    </w:rPr>
  </w:style>
  <w:style w:type="paragraph" w:styleId="Heading1">
    <w:name w:val="heading 1"/>
    <w:basedOn w:val="Normal"/>
    <w:next w:val="Normal"/>
    <w:link w:val="Heading1Char"/>
    <w:qFormat/>
    <w:rsid w:val="00DF720E"/>
    <w:pPr>
      <w:spacing w:after="0" w:line="240" w:lineRule="auto"/>
      <w:contextualSpacing/>
      <w:outlineLvl w:val="0"/>
    </w:pPr>
    <w:rPr>
      <w:rFonts w:ascii="Arial Black" w:hAnsi="Arial Black" w:cs="Arial"/>
      <w:sz w:val="48"/>
      <w:szCs w:val="48"/>
      <w:lang w:bidi="he-IL"/>
    </w:rPr>
  </w:style>
  <w:style w:type="paragraph" w:styleId="Heading2">
    <w:name w:val="heading 2"/>
    <w:basedOn w:val="Normal"/>
    <w:next w:val="Normal"/>
    <w:link w:val="Heading2Char"/>
    <w:qFormat/>
    <w:rsid w:val="00DF720E"/>
    <w:pPr>
      <w:keepNext/>
      <w:spacing w:before="240" w:after="60" w:line="240" w:lineRule="auto"/>
      <w:contextualSpacing/>
      <w:outlineLvl w:val="1"/>
    </w:pPr>
    <w:rPr>
      <w:rFonts w:ascii="Arial" w:eastAsia="Times New Roman" w:hAnsi="Arial" w:cs="Arial"/>
      <w:b/>
      <w:bCs/>
      <w:i/>
      <w:iCs/>
      <w:sz w:val="28"/>
      <w:szCs w:val="28"/>
      <w:lang w:bidi="he-I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F8387C"/>
    <w:rPr>
      <w:color w:val="000080"/>
      <w:u w:val="single"/>
    </w:rPr>
  </w:style>
  <w:style w:type="paragraph" w:styleId="NoSpacing">
    <w:name w:val="No Spacing"/>
    <w:uiPriority w:val="1"/>
    <w:qFormat/>
    <w:rsid w:val="00F8387C"/>
    <w:pPr>
      <w:spacing w:after="0" w:line="240" w:lineRule="auto"/>
    </w:pPr>
    <w:rPr>
      <w:rFonts w:ascii="Calibri" w:eastAsia="Calibri" w:hAnsi="Calibri" w:cs="Times New Roman"/>
    </w:rPr>
  </w:style>
  <w:style w:type="character" w:styleId="Emphasis">
    <w:name w:val="Emphasis"/>
    <w:basedOn w:val="DefaultParagraphFont"/>
    <w:uiPriority w:val="20"/>
    <w:qFormat/>
    <w:rsid w:val="00F8387C"/>
    <w:rPr>
      <w:i/>
      <w:iCs/>
    </w:rPr>
  </w:style>
  <w:style w:type="paragraph" w:styleId="BalloonText">
    <w:name w:val="Balloon Text"/>
    <w:basedOn w:val="Normal"/>
    <w:link w:val="BalloonTextChar"/>
    <w:uiPriority w:val="99"/>
    <w:semiHidden/>
    <w:unhideWhenUsed/>
    <w:rsid w:val="00F8387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8387C"/>
    <w:rPr>
      <w:rFonts w:ascii="Tahoma" w:eastAsia="Calibri" w:hAnsi="Tahoma" w:cs="Tahoma"/>
      <w:sz w:val="16"/>
      <w:szCs w:val="16"/>
    </w:rPr>
  </w:style>
  <w:style w:type="paragraph" w:customStyle="1" w:styleId="p2">
    <w:name w:val="p2"/>
    <w:basedOn w:val="Normal"/>
    <w:rsid w:val="00FA4118"/>
    <w:pPr>
      <w:spacing w:before="100" w:beforeAutospacing="1" w:after="100" w:afterAutospacing="1" w:line="240" w:lineRule="auto"/>
    </w:pPr>
    <w:rPr>
      <w:rFonts w:ascii="Times New Roman" w:eastAsia="Times New Roman" w:hAnsi="Times New Roman"/>
      <w:sz w:val="24"/>
      <w:szCs w:val="24"/>
    </w:rPr>
  </w:style>
  <w:style w:type="paragraph" w:customStyle="1" w:styleId="p3">
    <w:name w:val="p3"/>
    <w:basedOn w:val="Normal"/>
    <w:rsid w:val="00FA4118"/>
    <w:pPr>
      <w:spacing w:before="100" w:beforeAutospacing="1" w:after="100" w:afterAutospacing="1" w:line="240" w:lineRule="auto"/>
    </w:pPr>
    <w:rPr>
      <w:rFonts w:ascii="Times New Roman" w:eastAsia="Times New Roman" w:hAnsi="Times New Roman"/>
      <w:sz w:val="24"/>
      <w:szCs w:val="24"/>
    </w:rPr>
  </w:style>
  <w:style w:type="character" w:customStyle="1" w:styleId="Heading1Char">
    <w:name w:val="Heading 1 Char"/>
    <w:basedOn w:val="DefaultParagraphFont"/>
    <w:link w:val="Heading1"/>
    <w:rsid w:val="00DF720E"/>
    <w:rPr>
      <w:rFonts w:ascii="Arial Black" w:eastAsia="Calibri" w:hAnsi="Arial Black" w:cs="Arial"/>
      <w:sz w:val="48"/>
      <w:szCs w:val="48"/>
      <w:lang w:bidi="he-IL"/>
    </w:rPr>
  </w:style>
  <w:style w:type="character" w:customStyle="1" w:styleId="Heading2Char">
    <w:name w:val="Heading 2 Char"/>
    <w:basedOn w:val="DefaultParagraphFont"/>
    <w:link w:val="Heading2"/>
    <w:rsid w:val="00DF720E"/>
    <w:rPr>
      <w:rFonts w:ascii="Arial" w:eastAsia="Times New Roman" w:hAnsi="Arial" w:cs="Arial"/>
      <w:b/>
      <w:bCs/>
      <w:i/>
      <w:iCs/>
      <w:sz w:val="28"/>
      <w:szCs w:val="28"/>
      <w:lang w:bidi="he-IL"/>
    </w:rPr>
  </w:style>
  <w:style w:type="paragraph" w:styleId="BodyTextIndent2">
    <w:name w:val="Body Text Indent 2"/>
    <w:basedOn w:val="Normal"/>
    <w:link w:val="BodyTextIndent2Char"/>
    <w:semiHidden/>
    <w:rsid w:val="00DF720E"/>
    <w:pPr>
      <w:spacing w:after="0" w:line="240" w:lineRule="auto"/>
      <w:ind w:firstLine="720"/>
      <w:contextualSpacing/>
    </w:pPr>
    <w:rPr>
      <w:rFonts w:ascii="Times New Roman" w:hAnsi="Times New Roman"/>
      <w:lang w:bidi="he-IL"/>
    </w:rPr>
  </w:style>
  <w:style w:type="character" w:customStyle="1" w:styleId="BodyTextIndent2Char">
    <w:name w:val="Body Text Indent 2 Char"/>
    <w:basedOn w:val="DefaultParagraphFont"/>
    <w:link w:val="BodyTextIndent2"/>
    <w:semiHidden/>
    <w:rsid w:val="00DF720E"/>
    <w:rPr>
      <w:rFonts w:ascii="Times New Roman" w:eastAsia="Calibri" w:hAnsi="Times New Roman" w:cs="Times New Roman"/>
      <w:lang w:bidi="he-IL"/>
    </w:rPr>
  </w:style>
  <w:style w:type="paragraph" w:styleId="NormalWeb">
    <w:name w:val="Normal (Web)"/>
    <w:basedOn w:val="Normal"/>
    <w:uiPriority w:val="99"/>
    <w:unhideWhenUsed/>
    <w:rsid w:val="00397B35"/>
    <w:pPr>
      <w:spacing w:before="100" w:beforeAutospacing="1" w:after="100" w:afterAutospacing="1" w:line="240" w:lineRule="auto"/>
    </w:pPr>
    <w:rPr>
      <w:rFonts w:ascii="Times New Roman" w:eastAsia="Times New Roman" w:hAnsi="Times New Roman"/>
      <w:sz w:val="24"/>
      <w:szCs w:val="24"/>
    </w:rPr>
  </w:style>
  <w:style w:type="paragraph" w:customStyle="1" w:styleId="font8">
    <w:name w:val="font_8"/>
    <w:basedOn w:val="Normal"/>
    <w:rsid w:val="00947601"/>
    <w:pPr>
      <w:spacing w:before="100" w:beforeAutospacing="1" w:after="100" w:afterAutospacing="1" w:line="240" w:lineRule="auto"/>
    </w:pPr>
    <w:rPr>
      <w:rFonts w:ascii="Times New Roman" w:eastAsia="Times New Roman" w:hAnsi="Times New Roman"/>
      <w:sz w:val="24"/>
      <w:szCs w:val="24"/>
    </w:rPr>
  </w:style>
  <w:style w:type="paragraph" w:styleId="Header">
    <w:name w:val="header"/>
    <w:basedOn w:val="Normal"/>
    <w:link w:val="HeaderChar"/>
    <w:uiPriority w:val="99"/>
    <w:unhideWhenUsed/>
    <w:rsid w:val="00D27571"/>
    <w:pPr>
      <w:tabs>
        <w:tab w:val="center" w:pos="4680"/>
        <w:tab w:val="right" w:pos="9360"/>
      </w:tabs>
      <w:spacing w:after="0" w:line="240" w:lineRule="auto"/>
    </w:pPr>
  </w:style>
  <w:style w:type="character" w:customStyle="1" w:styleId="HeaderChar">
    <w:name w:val="Header Char"/>
    <w:basedOn w:val="DefaultParagraphFont"/>
    <w:link w:val="Header"/>
    <w:uiPriority w:val="99"/>
    <w:rsid w:val="00D27571"/>
    <w:rPr>
      <w:rFonts w:ascii="Calibri" w:eastAsia="Calibri" w:hAnsi="Calibri" w:cs="Times New Roman"/>
    </w:rPr>
  </w:style>
  <w:style w:type="paragraph" w:styleId="Footer">
    <w:name w:val="footer"/>
    <w:basedOn w:val="Normal"/>
    <w:link w:val="FooterChar"/>
    <w:uiPriority w:val="99"/>
    <w:unhideWhenUsed/>
    <w:rsid w:val="00D27571"/>
    <w:pPr>
      <w:tabs>
        <w:tab w:val="center" w:pos="4680"/>
        <w:tab w:val="right" w:pos="9360"/>
      </w:tabs>
      <w:spacing w:after="0" w:line="240" w:lineRule="auto"/>
    </w:pPr>
  </w:style>
  <w:style w:type="character" w:customStyle="1" w:styleId="FooterChar">
    <w:name w:val="Footer Char"/>
    <w:basedOn w:val="DefaultParagraphFont"/>
    <w:link w:val="Footer"/>
    <w:uiPriority w:val="99"/>
    <w:rsid w:val="00D27571"/>
    <w:rPr>
      <w:rFonts w:ascii="Calibri" w:eastAsia="Calibri" w:hAnsi="Calibri" w:cs="Times New Roman"/>
    </w:rPr>
  </w:style>
  <w:style w:type="character" w:styleId="Strong">
    <w:name w:val="Strong"/>
    <w:basedOn w:val="DefaultParagraphFont"/>
    <w:uiPriority w:val="22"/>
    <w:qFormat/>
    <w:rsid w:val="00DE32D9"/>
    <w:rPr>
      <w:b/>
      <w:bCs/>
    </w:rPr>
  </w:style>
  <w:style w:type="paragraph" w:customStyle="1" w:styleId="p4">
    <w:name w:val="p4"/>
    <w:basedOn w:val="Normal"/>
    <w:rsid w:val="009719E6"/>
    <w:pPr>
      <w:spacing w:before="100" w:beforeAutospacing="1" w:after="100" w:afterAutospacing="1" w:line="240" w:lineRule="auto"/>
    </w:pPr>
    <w:rPr>
      <w:rFonts w:ascii="Times New Roman" w:eastAsia="Times New Roman" w:hAnsi="Times New Roman"/>
      <w:sz w:val="24"/>
      <w:szCs w:val="24"/>
    </w:rPr>
  </w:style>
  <w:style w:type="character" w:customStyle="1" w:styleId="apple-converted-space">
    <w:name w:val="apple-converted-space"/>
    <w:basedOn w:val="DefaultParagraphFont"/>
    <w:rsid w:val="00990B8A"/>
  </w:style>
  <w:style w:type="character" w:customStyle="1" w:styleId="article-headerbyline">
    <w:name w:val="article-header__byline"/>
    <w:basedOn w:val="DefaultParagraphFont"/>
    <w:rsid w:val="00EB203A"/>
  </w:style>
  <w:style w:type="character" w:customStyle="1" w:styleId="glossaryitem">
    <w:name w:val="glossary_item"/>
    <w:basedOn w:val="DefaultParagraphFont"/>
    <w:rsid w:val="00EB203A"/>
  </w:style>
  <w:style w:type="character" w:customStyle="1" w:styleId="time">
    <w:name w:val="time"/>
    <w:basedOn w:val="DefaultParagraphFont"/>
    <w:rsid w:val="001E75E2"/>
  </w:style>
  <w:style w:type="character" w:customStyle="1" w:styleId="postauthor">
    <w:name w:val="post_author"/>
    <w:basedOn w:val="DefaultParagraphFont"/>
    <w:rsid w:val="001E75E2"/>
  </w:style>
  <w:style w:type="character" w:customStyle="1" w:styleId="mashsb-sharetext">
    <w:name w:val="mashsb-sharetext"/>
    <w:basedOn w:val="DefaultParagraphFont"/>
    <w:rsid w:val="001E75E2"/>
  </w:style>
  <w:style w:type="character" w:customStyle="1" w:styleId="text">
    <w:name w:val="text"/>
    <w:basedOn w:val="DefaultParagraphFont"/>
    <w:rsid w:val="001E75E2"/>
  </w:style>
  <w:style w:type="character" w:customStyle="1" w:styleId="td-post-date">
    <w:name w:val="td-post-date"/>
    <w:rsid w:val="00BF1BEF"/>
  </w:style>
  <w:style w:type="paragraph" w:customStyle="1" w:styleId="byline">
    <w:name w:val="byline"/>
    <w:basedOn w:val="Normal"/>
    <w:rsid w:val="009B11C2"/>
    <w:pPr>
      <w:spacing w:before="100" w:beforeAutospacing="1" w:after="100" w:afterAutospacing="1" w:line="240" w:lineRule="auto"/>
    </w:pPr>
    <w:rPr>
      <w:rFonts w:ascii="Times New Roman" w:eastAsia="Times New Roman" w:hAnsi="Times New Roman"/>
      <w:sz w:val="24"/>
      <w:szCs w:val="24"/>
    </w:rPr>
  </w:style>
  <w:style w:type="paragraph" w:customStyle="1" w:styleId="subhead">
    <w:name w:val="subhead"/>
    <w:basedOn w:val="Normal"/>
    <w:rsid w:val="009B11C2"/>
    <w:pPr>
      <w:spacing w:before="100" w:beforeAutospacing="1" w:after="100" w:afterAutospacing="1" w:line="240" w:lineRule="auto"/>
    </w:pPr>
    <w:rPr>
      <w:rFonts w:ascii="Times New Roman" w:eastAsia="Times New Roman" w:hAnsi="Times New Roman"/>
      <w:sz w:val="24"/>
      <w:szCs w:val="24"/>
    </w:rPr>
  </w:style>
  <w:style w:type="character" w:customStyle="1" w:styleId="articleauthor">
    <w:name w:val="article__author"/>
    <w:basedOn w:val="DefaultParagraphFont"/>
    <w:rsid w:val="00AC36AA"/>
  </w:style>
  <w:style w:type="character" w:customStyle="1" w:styleId="s2">
    <w:name w:val="s2"/>
    <w:basedOn w:val="DefaultParagraphFont"/>
    <w:rsid w:val="00AF6E40"/>
  </w:style>
  <w:style w:type="character" w:customStyle="1" w:styleId="post-meta-infoauthor-name">
    <w:name w:val="post-meta-info__author-name"/>
    <w:basedOn w:val="DefaultParagraphFont"/>
    <w:rsid w:val="000D6668"/>
  </w:style>
  <w:style w:type="character" w:customStyle="1" w:styleId="-underlined-yellow">
    <w:name w:val="-underlined-yellow"/>
    <w:basedOn w:val="DefaultParagraphFont"/>
    <w:rsid w:val="000D6668"/>
  </w:style>
  <w:style w:type="character" w:customStyle="1" w:styleId="post-meta-infopublished-date">
    <w:name w:val="post-meta-info__published-date"/>
    <w:basedOn w:val="DefaultParagraphFont"/>
    <w:rsid w:val="000D6668"/>
  </w:style>
  <w:style w:type="character" w:customStyle="1" w:styleId="post-meta-infodate">
    <w:name w:val="post-meta-info__date"/>
    <w:basedOn w:val="DefaultParagraphFont"/>
    <w:rsid w:val="000D6668"/>
  </w:style>
  <w:style w:type="character" w:customStyle="1" w:styleId="post-meta-infotime">
    <w:name w:val="post-meta-info__time"/>
    <w:basedOn w:val="DefaultParagraphFont"/>
    <w:rsid w:val="000D6668"/>
  </w:style>
  <w:style w:type="paragraph" w:customStyle="1" w:styleId="wp-caption-text">
    <w:name w:val="wp-caption-text"/>
    <w:basedOn w:val="Normal"/>
    <w:rsid w:val="000D6668"/>
    <w:pPr>
      <w:spacing w:before="100" w:beforeAutospacing="1" w:after="100" w:afterAutospacing="1" w:line="240" w:lineRule="auto"/>
    </w:pPr>
    <w:rPr>
      <w:rFonts w:ascii="Times New Roman" w:eastAsia="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2272538">
      <w:bodyDiv w:val="1"/>
      <w:marLeft w:val="0"/>
      <w:marRight w:val="0"/>
      <w:marTop w:val="0"/>
      <w:marBottom w:val="0"/>
      <w:divBdr>
        <w:top w:val="none" w:sz="0" w:space="0" w:color="auto"/>
        <w:left w:val="none" w:sz="0" w:space="0" w:color="auto"/>
        <w:bottom w:val="none" w:sz="0" w:space="0" w:color="auto"/>
        <w:right w:val="none" w:sz="0" w:space="0" w:color="auto"/>
      </w:divBdr>
      <w:divsChild>
        <w:div w:id="1008482586">
          <w:marLeft w:val="225"/>
          <w:marRight w:val="0"/>
          <w:marTop w:val="0"/>
          <w:marBottom w:val="0"/>
          <w:divBdr>
            <w:top w:val="none" w:sz="0" w:space="0" w:color="auto"/>
            <w:left w:val="none" w:sz="0" w:space="0" w:color="auto"/>
            <w:bottom w:val="none" w:sz="0" w:space="0" w:color="auto"/>
            <w:right w:val="none" w:sz="0" w:space="0" w:color="auto"/>
          </w:divBdr>
          <w:divsChild>
            <w:div w:id="734352425">
              <w:marLeft w:val="0"/>
              <w:marRight w:val="0"/>
              <w:marTop w:val="0"/>
              <w:marBottom w:val="0"/>
              <w:divBdr>
                <w:top w:val="none" w:sz="0" w:space="0" w:color="auto"/>
                <w:left w:val="none" w:sz="0" w:space="0" w:color="auto"/>
                <w:bottom w:val="none" w:sz="0" w:space="0" w:color="auto"/>
                <w:right w:val="none" w:sz="0" w:space="0" w:color="auto"/>
              </w:divBdr>
            </w:div>
          </w:divsChild>
        </w:div>
        <w:div w:id="1628120507">
          <w:marLeft w:val="0"/>
          <w:marRight w:val="0"/>
          <w:marTop w:val="0"/>
          <w:marBottom w:val="0"/>
          <w:divBdr>
            <w:top w:val="none" w:sz="0" w:space="0" w:color="auto"/>
            <w:left w:val="none" w:sz="0" w:space="0" w:color="auto"/>
            <w:bottom w:val="none" w:sz="0" w:space="0" w:color="auto"/>
            <w:right w:val="none" w:sz="0" w:space="0" w:color="auto"/>
          </w:divBdr>
          <w:divsChild>
            <w:div w:id="1115253203">
              <w:marLeft w:val="225"/>
              <w:marRight w:val="0"/>
              <w:marTop w:val="0"/>
              <w:marBottom w:val="0"/>
              <w:divBdr>
                <w:top w:val="none" w:sz="0" w:space="0" w:color="auto"/>
                <w:left w:val="none" w:sz="0" w:space="0" w:color="auto"/>
                <w:bottom w:val="none" w:sz="0" w:space="0" w:color="auto"/>
                <w:right w:val="none" w:sz="0" w:space="0" w:color="auto"/>
              </w:divBdr>
              <w:divsChild>
                <w:div w:id="1072387490">
                  <w:marLeft w:val="0"/>
                  <w:marRight w:val="0"/>
                  <w:marTop w:val="0"/>
                  <w:marBottom w:val="0"/>
                  <w:divBdr>
                    <w:top w:val="none" w:sz="0" w:space="0" w:color="auto"/>
                    <w:left w:val="none" w:sz="0" w:space="0" w:color="auto"/>
                    <w:bottom w:val="none" w:sz="0" w:space="0" w:color="auto"/>
                    <w:right w:val="none" w:sz="0" w:space="0" w:color="auto"/>
                  </w:divBdr>
                  <w:divsChild>
                    <w:div w:id="1658076049">
                      <w:marLeft w:val="0"/>
                      <w:marRight w:val="0"/>
                      <w:marTop w:val="0"/>
                      <w:marBottom w:val="0"/>
                      <w:divBdr>
                        <w:top w:val="none" w:sz="0" w:space="0" w:color="auto"/>
                        <w:left w:val="none" w:sz="0" w:space="0" w:color="auto"/>
                        <w:bottom w:val="none" w:sz="0" w:space="0" w:color="auto"/>
                        <w:right w:val="none" w:sz="0" w:space="0" w:color="auto"/>
                      </w:divBdr>
                      <w:divsChild>
                        <w:div w:id="458034600">
                          <w:marLeft w:val="0"/>
                          <w:marRight w:val="0"/>
                          <w:marTop w:val="0"/>
                          <w:marBottom w:val="0"/>
                          <w:divBdr>
                            <w:top w:val="none" w:sz="0" w:space="0" w:color="auto"/>
                            <w:left w:val="none" w:sz="0" w:space="0" w:color="auto"/>
                            <w:bottom w:val="none" w:sz="0" w:space="0" w:color="auto"/>
                            <w:right w:val="none" w:sz="0" w:space="0" w:color="auto"/>
                          </w:divBdr>
                          <w:divsChild>
                            <w:div w:id="591940251">
                              <w:marLeft w:val="0"/>
                              <w:marRight w:val="0"/>
                              <w:marTop w:val="0"/>
                              <w:marBottom w:val="225"/>
                              <w:divBdr>
                                <w:top w:val="none" w:sz="0" w:space="0" w:color="auto"/>
                                <w:left w:val="none" w:sz="0" w:space="0" w:color="auto"/>
                                <w:bottom w:val="none" w:sz="0" w:space="0" w:color="auto"/>
                                <w:right w:val="none" w:sz="0" w:space="0" w:color="auto"/>
                              </w:divBdr>
                            </w:div>
                            <w:div w:id="678429266">
                              <w:marLeft w:val="0"/>
                              <w:marRight w:val="0"/>
                              <w:marTop w:val="0"/>
                              <w:marBottom w:val="0"/>
                              <w:divBdr>
                                <w:top w:val="none" w:sz="0" w:space="0" w:color="auto"/>
                                <w:left w:val="none" w:sz="0" w:space="0" w:color="auto"/>
                                <w:bottom w:val="none" w:sz="0" w:space="0" w:color="auto"/>
                                <w:right w:val="none" w:sz="0" w:space="0" w:color="auto"/>
                              </w:divBdr>
                              <w:divsChild>
                                <w:div w:id="6659339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7650487">
      <w:bodyDiv w:val="1"/>
      <w:marLeft w:val="0"/>
      <w:marRight w:val="0"/>
      <w:marTop w:val="0"/>
      <w:marBottom w:val="0"/>
      <w:divBdr>
        <w:top w:val="none" w:sz="0" w:space="0" w:color="auto"/>
        <w:left w:val="none" w:sz="0" w:space="0" w:color="auto"/>
        <w:bottom w:val="none" w:sz="0" w:space="0" w:color="auto"/>
        <w:right w:val="none" w:sz="0" w:space="0" w:color="auto"/>
      </w:divBdr>
    </w:div>
    <w:div w:id="50660827">
      <w:bodyDiv w:val="1"/>
      <w:marLeft w:val="0"/>
      <w:marRight w:val="0"/>
      <w:marTop w:val="0"/>
      <w:marBottom w:val="0"/>
      <w:divBdr>
        <w:top w:val="none" w:sz="0" w:space="0" w:color="auto"/>
        <w:left w:val="none" w:sz="0" w:space="0" w:color="auto"/>
        <w:bottom w:val="none" w:sz="0" w:space="0" w:color="auto"/>
        <w:right w:val="none" w:sz="0" w:space="0" w:color="auto"/>
      </w:divBdr>
    </w:div>
    <w:div w:id="84041489">
      <w:bodyDiv w:val="1"/>
      <w:marLeft w:val="0"/>
      <w:marRight w:val="0"/>
      <w:marTop w:val="0"/>
      <w:marBottom w:val="0"/>
      <w:divBdr>
        <w:top w:val="none" w:sz="0" w:space="0" w:color="auto"/>
        <w:left w:val="none" w:sz="0" w:space="0" w:color="auto"/>
        <w:bottom w:val="none" w:sz="0" w:space="0" w:color="auto"/>
        <w:right w:val="none" w:sz="0" w:space="0" w:color="auto"/>
      </w:divBdr>
    </w:div>
    <w:div w:id="105346709">
      <w:bodyDiv w:val="1"/>
      <w:marLeft w:val="0"/>
      <w:marRight w:val="0"/>
      <w:marTop w:val="0"/>
      <w:marBottom w:val="0"/>
      <w:divBdr>
        <w:top w:val="none" w:sz="0" w:space="0" w:color="auto"/>
        <w:left w:val="none" w:sz="0" w:space="0" w:color="auto"/>
        <w:bottom w:val="none" w:sz="0" w:space="0" w:color="auto"/>
        <w:right w:val="none" w:sz="0" w:space="0" w:color="auto"/>
      </w:divBdr>
      <w:divsChild>
        <w:div w:id="357434703">
          <w:marLeft w:val="225"/>
          <w:marRight w:val="0"/>
          <w:marTop w:val="0"/>
          <w:marBottom w:val="0"/>
          <w:divBdr>
            <w:top w:val="none" w:sz="0" w:space="0" w:color="auto"/>
            <w:left w:val="none" w:sz="0" w:space="0" w:color="auto"/>
            <w:bottom w:val="none" w:sz="0" w:space="0" w:color="auto"/>
            <w:right w:val="none" w:sz="0" w:space="0" w:color="auto"/>
          </w:divBdr>
          <w:divsChild>
            <w:div w:id="1025912005">
              <w:marLeft w:val="0"/>
              <w:marRight w:val="0"/>
              <w:marTop w:val="0"/>
              <w:marBottom w:val="0"/>
              <w:divBdr>
                <w:top w:val="none" w:sz="0" w:space="0" w:color="auto"/>
                <w:left w:val="none" w:sz="0" w:space="0" w:color="auto"/>
                <w:bottom w:val="none" w:sz="0" w:space="0" w:color="auto"/>
                <w:right w:val="none" w:sz="0" w:space="0" w:color="auto"/>
              </w:divBdr>
            </w:div>
          </w:divsChild>
        </w:div>
        <w:div w:id="1892375368">
          <w:marLeft w:val="0"/>
          <w:marRight w:val="0"/>
          <w:marTop w:val="0"/>
          <w:marBottom w:val="0"/>
          <w:divBdr>
            <w:top w:val="none" w:sz="0" w:space="0" w:color="auto"/>
            <w:left w:val="none" w:sz="0" w:space="0" w:color="auto"/>
            <w:bottom w:val="none" w:sz="0" w:space="0" w:color="auto"/>
            <w:right w:val="none" w:sz="0" w:space="0" w:color="auto"/>
          </w:divBdr>
          <w:divsChild>
            <w:div w:id="1468739300">
              <w:marLeft w:val="225"/>
              <w:marRight w:val="0"/>
              <w:marTop w:val="0"/>
              <w:marBottom w:val="0"/>
              <w:divBdr>
                <w:top w:val="none" w:sz="0" w:space="0" w:color="auto"/>
                <w:left w:val="none" w:sz="0" w:space="0" w:color="auto"/>
                <w:bottom w:val="none" w:sz="0" w:space="0" w:color="auto"/>
                <w:right w:val="none" w:sz="0" w:space="0" w:color="auto"/>
              </w:divBdr>
              <w:divsChild>
                <w:div w:id="799299135">
                  <w:marLeft w:val="0"/>
                  <w:marRight w:val="0"/>
                  <w:marTop w:val="0"/>
                  <w:marBottom w:val="0"/>
                  <w:divBdr>
                    <w:top w:val="none" w:sz="0" w:space="0" w:color="auto"/>
                    <w:left w:val="none" w:sz="0" w:space="0" w:color="auto"/>
                    <w:bottom w:val="none" w:sz="0" w:space="0" w:color="auto"/>
                    <w:right w:val="none" w:sz="0" w:space="0" w:color="auto"/>
                  </w:divBdr>
                  <w:divsChild>
                    <w:div w:id="1558778319">
                      <w:marLeft w:val="0"/>
                      <w:marRight w:val="0"/>
                      <w:marTop w:val="0"/>
                      <w:marBottom w:val="0"/>
                      <w:divBdr>
                        <w:top w:val="none" w:sz="0" w:space="0" w:color="auto"/>
                        <w:left w:val="none" w:sz="0" w:space="0" w:color="auto"/>
                        <w:bottom w:val="none" w:sz="0" w:space="0" w:color="auto"/>
                        <w:right w:val="none" w:sz="0" w:space="0" w:color="auto"/>
                      </w:divBdr>
                      <w:divsChild>
                        <w:div w:id="192380098">
                          <w:marLeft w:val="0"/>
                          <w:marRight w:val="0"/>
                          <w:marTop w:val="0"/>
                          <w:marBottom w:val="0"/>
                          <w:divBdr>
                            <w:top w:val="none" w:sz="0" w:space="0" w:color="auto"/>
                            <w:left w:val="none" w:sz="0" w:space="0" w:color="auto"/>
                            <w:bottom w:val="none" w:sz="0" w:space="0" w:color="auto"/>
                            <w:right w:val="none" w:sz="0" w:space="0" w:color="auto"/>
                          </w:divBdr>
                          <w:divsChild>
                            <w:div w:id="1074669881">
                              <w:marLeft w:val="0"/>
                              <w:marRight w:val="0"/>
                              <w:marTop w:val="0"/>
                              <w:marBottom w:val="225"/>
                              <w:divBdr>
                                <w:top w:val="none" w:sz="0" w:space="0" w:color="auto"/>
                                <w:left w:val="none" w:sz="0" w:space="0" w:color="auto"/>
                                <w:bottom w:val="none" w:sz="0" w:space="0" w:color="auto"/>
                                <w:right w:val="none" w:sz="0" w:space="0" w:color="auto"/>
                              </w:divBdr>
                            </w:div>
                            <w:div w:id="1528061315">
                              <w:marLeft w:val="0"/>
                              <w:marRight w:val="0"/>
                              <w:marTop w:val="0"/>
                              <w:marBottom w:val="0"/>
                              <w:divBdr>
                                <w:top w:val="none" w:sz="0" w:space="0" w:color="auto"/>
                                <w:left w:val="none" w:sz="0" w:space="0" w:color="auto"/>
                                <w:bottom w:val="none" w:sz="0" w:space="0" w:color="auto"/>
                                <w:right w:val="none" w:sz="0" w:space="0" w:color="auto"/>
                              </w:divBdr>
                              <w:divsChild>
                                <w:div w:id="364646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3526267">
      <w:bodyDiv w:val="1"/>
      <w:marLeft w:val="0"/>
      <w:marRight w:val="0"/>
      <w:marTop w:val="0"/>
      <w:marBottom w:val="0"/>
      <w:divBdr>
        <w:top w:val="none" w:sz="0" w:space="0" w:color="auto"/>
        <w:left w:val="none" w:sz="0" w:space="0" w:color="auto"/>
        <w:bottom w:val="none" w:sz="0" w:space="0" w:color="auto"/>
        <w:right w:val="none" w:sz="0" w:space="0" w:color="auto"/>
      </w:divBdr>
    </w:div>
    <w:div w:id="137306194">
      <w:bodyDiv w:val="1"/>
      <w:marLeft w:val="0"/>
      <w:marRight w:val="0"/>
      <w:marTop w:val="0"/>
      <w:marBottom w:val="0"/>
      <w:divBdr>
        <w:top w:val="none" w:sz="0" w:space="0" w:color="auto"/>
        <w:left w:val="none" w:sz="0" w:space="0" w:color="auto"/>
        <w:bottom w:val="none" w:sz="0" w:space="0" w:color="auto"/>
        <w:right w:val="none" w:sz="0" w:space="0" w:color="auto"/>
      </w:divBdr>
    </w:div>
    <w:div w:id="167251944">
      <w:bodyDiv w:val="1"/>
      <w:marLeft w:val="0"/>
      <w:marRight w:val="0"/>
      <w:marTop w:val="0"/>
      <w:marBottom w:val="0"/>
      <w:divBdr>
        <w:top w:val="none" w:sz="0" w:space="0" w:color="auto"/>
        <w:left w:val="none" w:sz="0" w:space="0" w:color="auto"/>
        <w:bottom w:val="none" w:sz="0" w:space="0" w:color="auto"/>
        <w:right w:val="none" w:sz="0" w:space="0" w:color="auto"/>
      </w:divBdr>
    </w:div>
    <w:div w:id="183061919">
      <w:bodyDiv w:val="1"/>
      <w:marLeft w:val="0"/>
      <w:marRight w:val="0"/>
      <w:marTop w:val="0"/>
      <w:marBottom w:val="0"/>
      <w:divBdr>
        <w:top w:val="none" w:sz="0" w:space="0" w:color="auto"/>
        <w:left w:val="none" w:sz="0" w:space="0" w:color="auto"/>
        <w:bottom w:val="none" w:sz="0" w:space="0" w:color="auto"/>
        <w:right w:val="none" w:sz="0" w:space="0" w:color="auto"/>
      </w:divBdr>
    </w:div>
    <w:div w:id="183590794">
      <w:bodyDiv w:val="1"/>
      <w:marLeft w:val="0"/>
      <w:marRight w:val="0"/>
      <w:marTop w:val="0"/>
      <w:marBottom w:val="0"/>
      <w:divBdr>
        <w:top w:val="none" w:sz="0" w:space="0" w:color="auto"/>
        <w:left w:val="none" w:sz="0" w:space="0" w:color="auto"/>
        <w:bottom w:val="none" w:sz="0" w:space="0" w:color="auto"/>
        <w:right w:val="none" w:sz="0" w:space="0" w:color="auto"/>
      </w:divBdr>
    </w:div>
    <w:div w:id="226188208">
      <w:bodyDiv w:val="1"/>
      <w:marLeft w:val="0"/>
      <w:marRight w:val="0"/>
      <w:marTop w:val="0"/>
      <w:marBottom w:val="0"/>
      <w:divBdr>
        <w:top w:val="none" w:sz="0" w:space="0" w:color="auto"/>
        <w:left w:val="none" w:sz="0" w:space="0" w:color="auto"/>
        <w:bottom w:val="none" w:sz="0" w:space="0" w:color="auto"/>
        <w:right w:val="none" w:sz="0" w:space="0" w:color="auto"/>
      </w:divBdr>
      <w:divsChild>
        <w:div w:id="32768376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437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1547864">
      <w:bodyDiv w:val="1"/>
      <w:marLeft w:val="0"/>
      <w:marRight w:val="0"/>
      <w:marTop w:val="0"/>
      <w:marBottom w:val="0"/>
      <w:divBdr>
        <w:top w:val="none" w:sz="0" w:space="0" w:color="auto"/>
        <w:left w:val="none" w:sz="0" w:space="0" w:color="auto"/>
        <w:bottom w:val="none" w:sz="0" w:space="0" w:color="auto"/>
        <w:right w:val="none" w:sz="0" w:space="0" w:color="auto"/>
      </w:divBdr>
    </w:div>
    <w:div w:id="306399915">
      <w:bodyDiv w:val="1"/>
      <w:marLeft w:val="0"/>
      <w:marRight w:val="0"/>
      <w:marTop w:val="0"/>
      <w:marBottom w:val="0"/>
      <w:divBdr>
        <w:top w:val="none" w:sz="0" w:space="0" w:color="auto"/>
        <w:left w:val="none" w:sz="0" w:space="0" w:color="auto"/>
        <w:bottom w:val="none" w:sz="0" w:space="0" w:color="auto"/>
        <w:right w:val="none" w:sz="0" w:space="0" w:color="auto"/>
      </w:divBdr>
    </w:div>
    <w:div w:id="327952365">
      <w:bodyDiv w:val="1"/>
      <w:marLeft w:val="0"/>
      <w:marRight w:val="0"/>
      <w:marTop w:val="0"/>
      <w:marBottom w:val="0"/>
      <w:divBdr>
        <w:top w:val="none" w:sz="0" w:space="0" w:color="auto"/>
        <w:left w:val="none" w:sz="0" w:space="0" w:color="auto"/>
        <w:bottom w:val="none" w:sz="0" w:space="0" w:color="auto"/>
        <w:right w:val="none" w:sz="0" w:space="0" w:color="auto"/>
      </w:divBdr>
    </w:div>
    <w:div w:id="374937227">
      <w:bodyDiv w:val="1"/>
      <w:marLeft w:val="0"/>
      <w:marRight w:val="0"/>
      <w:marTop w:val="0"/>
      <w:marBottom w:val="0"/>
      <w:divBdr>
        <w:top w:val="none" w:sz="0" w:space="0" w:color="auto"/>
        <w:left w:val="none" w:sz="0" w:space="0" w:color="auto"/>
        <w:bottom w:val="none" w:sz="0" w:space="0" w:color="auto"/>
        <w:right w:val="none" w:sz="0" w:space="0" w:color="auto"/>
      </w:divBdr>
    </w:div>
    <w:div w:id="377897372">
      <w:bodyDiv w:val="1"/>
      <w:marLeft w:val="0"/>
      <w:marRight w:val="0"/>
      <w:marTop w:val="0"/>
      <w:marBottom w:val="0"/>
      <w:divBdr>
        <w:top w:val="none" w:sz="0" w:space="0" w:color="auto"/>
        <w:left w:val="none" w:sz="0" w:space="0" w:color="auto"/>
        <w:bottom w:val="none" w:sz="0" w:space="0" w:color="auto"/>
        <w:right w:val="none" w:sz="0" w:space="0" w:color="auto"/>
      </w:divBdr>
    </w:div>
    <w:div w:id="412747779">
      <w:bodyDiv w:val="1"/>
      <w:marLeft w:val="0"/>
      <w:marRight w:val="0"/>
      <w:marTop w:val="0"/>
      <w:marBottom w:val="0"/>
      <w:divBdr>
        <w:top w:val="none" w:sz="0" w:space="0" w:color="auto"/>
        <w:left w:val="none" w:sz="0" w:space="0" w:color="auto"/>
        <w:bottom w:val="none" w:sz="0" w:space="0" w:color="auto"/>
        <w:right w:val="none" w:sz="0" w:space="0" w:color="auto"/>
      </w:divBdr>
    </w:div>
    <w:div w:id="448284685">
      <w:bodyDiv w:val="1"/>
      <w:marLeft w:val="0"/>
      <w:marRight w:val="0"/>
      <w:marTop w:val="0"/>
      <w:marBottom w:val="0"/>
      <w:divBdr>
        <w:top w:val="none" w:sz="0" w:space="0" w:color="auto"/>
        <w:left w:val="none" w:sz="0" w:space="0" w:color="auto"/>
        <w:bottom w:val="none" w:sz="0" w:space="0" w:color="auto"/>
        <w:right w:val="none" w:sz="0" w:space="0" w:color="auto"/>
      </w:divBdr>
    </w:div>
    <w:div w:id="486626636">
      <w:bodyDiv w:val="1"/>
      <w:marLeft w:val="0"/>
      <w:marRight w:val="0"/>
      <w:marTop w:val="0"/>
      <w:marBottom w:val="0"/>
      <w:divBdr>
        <w:top w:val="none" w:sz="0" w:space="0" w:color="auto"/>
        <w:left w:val="none" w:sz="0" w:space="0" w:color="auto"/>
        <w:bottom w:val="none" w:sz="0" w:space="0" w:color="auto"/>
        <w:right w:val="none" w:sz="0" w:space="0" w:color="auto"/>
      </w:divBdr>
    </w:div>
    <w:div w:id="498277332">
      <w:bodyDiv w:val="1"/>
      <w:marLeft w:val="0"/>
      <w:marRight w:val="0"/>
      <w:marTop w:val="0"/>
      <w:marBottom w:val="0"/>
      <w:divBdr>
        <w:top w:val="none" w:sz="0" w:space="0" w:color="auto"/>
        <w:left w:val="none" w:sz="0" w:space="0" w:color="auto"/>
        <w:bottom w:val="none" w:sz="0" w:space="0" w:color="auto"/>
        <w:right w:val="none" w:sz="0" w:space="0" w:color="auto"/>
      </w:divBdr>
    </w:div>
    <w:div w:id="514540718">
      <w:bodyDiv w:val="1"/>
      <w:marLeft w:val="0"/>
      <w:marRight w:val="0"/>
      <w:marTop w:val="0"/>
      <w:marBottom w:val="0"/>
      <w:divBdr>
        <w:top w:val="none" w:sz="0" w:space="0" w:color="auto"/>
        <w:left w:val="none" w:sz="0" w:space="0" w:color="auto"/>
        <w:bottom w:val="none" w:sz="0" w:space="0" w:color="auto"/>
        <w:right w:val="none" w:sz="0" w:space="0" w:color="auto"/>
      </w:divBdr>
    </w:div>
    <w:div w:id="538903869">
      <w:bodyDiv w:val="1"/>
      <w:marLeft w:val="0"/>
      <w:marRight w:val="0"/>
      <w:marTop w:val="0"/>
      <w:marBottom w:val="0"/>
      <w:divBdr>
        <w:top w:val="none" w:sz="0" w:space="0" w:color="auto"/>
        <w:left w:val="none" w:sz="0" w:space="0" w:color="auto"/>
        <w:bottom w:val="none" w:sz="0" w:space="0" w:color="auto"/>
        <w:right w:val="none" w:sz="0" w:space="0" w:color="auto"/>
      </w:divBdr>
    </w:div>
    <w:div w:id="539125284">
      <w:bodyDiv w:val="1"/>
      <w:marLeft w:val="0"/>
      <w:marRight w:val="0"/>
      <w:marTop w:val="0"/>
      <w:marBottom w:val="0"/>
      <w:divBdr>
        <w:top w:val="none" w:sz="0" w:space="0" w:color="auto"/>
        <w:left w:val="none" w:sz="0" w:space="0" w:color="auto"/>
        <w:bottom w:val="none" w:sz="0" w:space="0" w:color="auto"/>
        <w:right w:val="none" w:sz="0" w:space="0" w:color="auto"/>
      </w:divBdr>
    </w:div>
    <w:div w:id="592399848">
      <w:bodyDiv w:val="1"/>
      <w:marLeft w:val="0"/>
      <w:marRight w:val="0"/>
      <w:marTop w:val="0"/>
      <w:marBottom w:val="0"/>
      <w:divBdr>
        <w:top w:val="none" w:sz="0" w:space="0" w:color="auto"/>
        <w:left w:val="none" w:sz="0" w:space="0" w:color="auto"/>
        <w:bottom w:val="none" w:sz="0" w:space="0" w:color="auto"/>
        <w:right w:val="none" w:sz="0" w:space="0" w:color="auto"/>
      </w:divBdr>
    </w:div>
    <w:div w:id="616067747">
      <w:bodyDiv w:val="1"/>
      <w:marLeft w:val="0"/>
      <w:marRight w:val="0"/>
      <w:marTop w:val="0"/>
      <w:marBottom w:val="0"/>
      <w:divBdr>
        <w:top w:val="none" w:sz="0" w:space="0" w:color="auto"/>
        <w:left w:val="none" w:sz="0" w:space="0" w:color="auto"/>
        <w:bottom w:val="none" w:sz="0" w:space="0" w:color="auto"/>
        <w:right w:val="none" w:sz="0" w:space="0" w:color="auto"/>
      </w:divBdr>
    </w:div>
    <w:div w:id="639771215">
      <w:bodyDiv w:val="1"/>
      <w:marLeft w:val="0"/>
      <w:marRight w:val="0"/>
      <w:marTop w:val="0"/>
      <w:marBottom w:val="0"/>
      <w:divBdr>
        <w:top w:val="none" w:sz="0" w:space="0" w:color="auto"/>
        <w:left w:val="none" w:sz="0" w:space="0" w:color="auto"/>
        <w:bottom w:val="none" w:sz="0" w:space="0" w:color="auto"/>
        <w:right w:val="none" w:sz="0" w:space="0" w:color="auto"/>
      </w:divBdr>
    </w:div>
    <w:div w:id="658384272">
      <w:bodyDiv w:val="1"/>
      <w:marLeft w:val="0"/>
      <w:marRight w:val="0"/>
      <w:marTop w:val="0"/>
      <w:marBottom w:val="0"/>
      <w:divBdr>
        <w:top w:val="none" w:sz="0" w:space="0" w:color="auto"/>
        <w:left w:val="none" w:sz="0" w:space="0" w:color="auto"/>
        <w:bottom w:val="none" w:sz="0" w:space="0" w:color="auto"/>
        <w:right w:val="none" w:sz="0" w:space="0" w:color="auto"/>
      </w:divBdr>
      <w:divsChild>
        <w:div w:id="1830364308">
          <w:marLeft w:val="0"/>
          <w:marRight w:val="0"/>
          <w:marTop w:val="0"/>
          <w:marBottom w:val="300"/>
          <w:divBdr>
            <w:top w:val="none" w:sz="0" w:space="0" w:color="auto"/>
            <w:left w:val="none" w:sz="0" w:space="0" w:color="auto"/>
            <w:bottom w:val="none" w:sz="0" w:space="0" w:color="auto"/>
            <w:right w:val="none" w:sz="0" w:space="0" w:color="auto"/>
          </w:divBdr>
          <w:divsChild>
            <w:div w:id="590238835">
              <w:marLeft w:val="0"/>
              <w:marRight w:val="0"/>
              <w:marTop w:val="0"/>
              <w:marBottom w:val="0"/>
              <w:divBdr>
                <w:top w:val="none" w:sz="0" w:space="0" w:color="auto"/>
                <w:left w:val="none" w:sz="0" w:space="0" w:color="auto"/>
                <w:bottom w:val="none" w:sz="0" w:space="0" w:color="auto"/>
                <w:right w:val="none" w:sz="0" w:space="0" w:color="auto"/>
              </w:divBdr>
              <w:divsChild>
                <w:div w:id="18286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1921951">
          <w:marLeft w:val="0"/>
          <w:marRight w:val="0"/>
          <w:marTop w:val="0"/>
          <w:marBottom w:val="0"/>
          <w:divBdr>
            <w:top w:val="none" w:sz="0" w:space="0" w:color="auto"/>
            <w:left w:val="none" w:sz="0" w:space="0" w:color="auto"/>
            <w:bottom w:val="none" w:sz="0" w:space="0" w:color="auto"/>
            <w:right w:val="none" w:sz="0" w:space="0" w:color="auto"/>
          </w:divBdr>
          <w:divsChild>
            <w:div w:id="1136216988">
              <w:blockQuote w:val="1"/>
              <w:marLeft w:val="0"/>
              <w:marRight w:val="675"/>
              <w:marTop w:val="90"/>
              <w:marBottom w:val="150"/>
              <w:divBdr>
                <w:top w:val="single" w:sz="48" w:space="9" w:color="F37D28"/>
                <w:left w:val="none" w:sz="0" w:space="0" w:color="auto"/>
                <w:bottom w:val="none" w:sz="0" w:space="0" w:color="auto"/>
                <w:right w:val="none" w:sz="0" w:space="0" w:color="auto"/>
              </w:divBdr>
            </w:div>
            <w:div w:id="1114641732">
              <w:blockQuote w:val="1"/>
              <w:marLeft w:val="0"/>
              <w:marRight w:val="675"/>
              <w:marTop w:val="90"/>
              <w:marBottom w:val="150"/>
              <w:divBdr>
                <w:top w:val="single" w:sz="48" w:space="9" w:color="F37D28"/>
                <w:left w:val="none" w:sz="0" w:space="0" w:color="auto"/>
                <w:bottom w:val="none" w:sz="0" w:space="0" w:color="auto"/>
                <w:right w:val="none" w:sz="0" w:space="0" w:color="auto"/>
              </w:divBdr>
            </w:div>
            <w:div w:id="1357273831">
              <w:marLeft w:val="0"/>
              <w:marRight w:val="0"/>
              <w:marTop w:val="450"/>
              <w:marBottom w:val="450"/>
              <w:divBdr>
                <w:top w:val="none" w:sz="0" w:space="0" w:color="auto"/>
                <w:left w:val="none" w:sz="0" w:space="0" w:color="auto"/>
                <w:bottom w:val="none" w:sz="0" w:space="0" w:color="auto"/>
                <w:right w:val="none" w:sz="0" w:space="0" w:color="auto"/>
              </w:divBdr>
            </w:div>
          </w:divsChild>
        </w:div>
      </w:divsChild>
    </w:div>
    <w:div w:id="670451622">
      <w:bodyDiv w:val="1"/>
      <w:marLeft w:val="0"/>
      <w:marRight w:val="0"/>
      <w:marTop w:val="0"/>
      <w:marBottom w:val="0"/>
      <w:divBdr>
        <w:top w:val="none" w:sz="0" w:space="0" w:color="auto"/>
        <w:left w:val="none" w:sz="0" w:space="0" w:color="auto"/>
        <w:bottom w:val="none" w:sz="0" w:space="0" w:color="auto"/>
        <w:right w:val="none" w:sz="0" w:space="0" w:color="auto"/>
      </w:divBdr>
    </w:div>
    <w:div w:id="675546291">
      <w:bodyDiv w:val="1"/>
      <w:marLeft w:val="0"/>
      <w:marRight w:val="0"/>
      <w:marTop w:val="0"/>
      <w:marBottom w:val="0"/>
      <w:divBdr>
        <w:top w:val="none" w:sz="0" w:space="0" w:color="auto"/>
        <w:left w:val="none" w:sz="0" w:space="0" w:color="auto"/>
        <w:bottom w:val="none" w:sz="0" w:space="0" w:color="auto"/>
        <w:right w:val="none" w:sz="0" w:space="0" w:color="auto"/>
      </w:divBdr>
    </w:div>
    <w:div w:id="710299535">
      <w:bodyDiv w:val="1"/>
      <w:marLeft w:val="0"/>
      <w:marRight w:val="0"/>
      <w:marTop w:val="0"/>
      <w:marBottom w:val="0"/>
      <w:divBdr>
        <w:top w:val="none" w:sz="0" w:space="0" w:color="auto"/>
        <w:left w:val="none" w:sz="0" w:space="0" w:color="auto"/>
        <w:bottom w:val="none" w:sz="0" w:space="0" w:color="auto"/>
        <w:right w:val="none" w:sz="0" w:space="0" w:color="auto"/>
      </w:divBdr>
    </w:div>
    <w:div w:id="737284910">
      <w:bodyDiv w:val="1"/>
      <w:marLeft w:val="0"/>
      <w:marRight w:val="0"/>
      <w:marTop w:val="0"/>
      <w:marBottom w:val="0"/>
      <w:divBdr>
        <w:top w:val="none" w:sz="0" w:space="0" w:color="auto"/>
        <w:left w:val="none" w:sz="0" w:space="0" w:color="auto"/>
        <w:bottom w:val="none" w:sz="0" w:space="0" w:color="auto"/>
        <w:right w:val="none" w:sz="0" w:space="0" w:color="auto"/>
      </w:divBdr>
    </w:div>
    <w:div w:id="741490048">
      <w:bodyDiv w:val="1"/>
      <w:marLeft w:val="0"/>
      <w:marRight w:val="0"/>
      <w:marTop w:val="0"/>
      <w:marBottom w:val="0"/>
      <w:divBdr>
        <w:top w:val="none" w:sz="0" w:space="0" w:color="auto"/>
        <w:left w:val="none" w:sz="0" w:space="0" w:color="auto"/>
        <w:bottom w:val="none" w:sz="0" w:space="0" w:color="auto"/>
        <w:right w:val="none" w:sz="0" w:space="0" w:color="auto"/>
      </w:divBdr>
    </w:div>
    <w:div w:id="765733018">
      <w:bodyDiv w:val="1"/>
      <w:marLeft w:val="0"/>
      <w:marRight w:val="0"/>
      <w:marTop w:val="0"/>
      <w:marBottom w:val="0"/>
      <w:divBdr>
        <w:top w:val="none" w:sz="0" w:space="0" w:color="auto"/>
        <w:left w:val="none" w:sz="0" w:space="0" w:color="auto"/>
        <w:bottom w:val="none" w:sz="0" w:space="0" w:color="auto"/>
        <w:right w:val="none" w:sz="0" w:space="0" w:color="auto"/>
      </w:divBdr>
    </w:div>
    <w:div w:id="779102566">
      <w:bodyDiv w:val="1"/>
      <w:marLeft w:val="0"/>
      <w:marRight w:val="0"/>
      <w:marTop w:val="0"/>
      <w:marBottom w:val="0"/>
      <w:divBdr>
        <w:top w:val="none" w:sz="0" w:space="0" w:color="auto"/>
        <w:left w:val="none" w:sz="0" w:space="0" w:color="auto"/>
        <w:bottom w:val="none" w:sz="0" w:space="0" w:color="auto"/>
        <w:right w:val="none" w:sz="0" w:space="0" w:color="auto"/>
      </w:divBdr>
    </w:div>
    <w:div w:id="788666225">
      <w:bodyDiv w:val="1"/>
      <w:marLeft w:val="0"/>
      <w:marRight w:val="0"/>
      <w:marTop w:val="0"/>
      <w:marBottom w:val="0"/>
      <w:divBdr>
        <w:top w:val="none" w:sz="0" w:space="0" w:color="auto"/>
        <w:left w:val="none" w:sz="0" w:space="0" w:color="auto"/>
        <w:bottom w:val="none" w:sz="0" w:space="0" w:color="auto"/>
        <w:right w:val="none" w:sz="0" w:space="0" w:color="auto"/>
      </w:divBdr>
    </w:div>
    <w:div w:id="825440160">
      <w:bodyDiv w:val="1"/>
      <w:marLeft w:val="0"/>
      <w:marRight w:val="0"/>
      <w:marTop w:val="0"/>
      <w:marBottom w:val="0"/>
      <w:divBdr>
        <w:top w:val="none" w:sz="0" w:space="0" w:color="auto"/>
        <w:left w:val="none" w:sz="0" w:space="0" w:color="auto"/>
        <w:bottom w:val="none" w:sz="0" w:space="0" w:color="auto"/>
        <w:right w:val="none" w:sz="0" w:space="0" w:color="auto"/>
      </w:divBdr>
    </w:div>
    <w:div w:id="847717986">
      <w:bodyDiv w:val="1"/>
      <w:marLeft w:val="0"/>
      <w:marRight w:val="0"/>
      <w:marTop w:val="0"/>
      <w:marBottom w:val="0"/>
      <w:divBdr>
        <w:top w:val="none" w:sz="0" w:space="0" w:color="auto"/>
        <w:left w:val="none" w:sz="0" w:space="0" w:color="auto"/>
        <w:bottom w:val="none" w:sz="0" w:space="0" w:color="auto"/>
        <w:right w:val="none" w:sz="0" w:space="0" w:color="auto"/>
      </w:divBdr>
    </w:div>
    <w:div w:id="874922974">
      <w:bodyDiv w:val="1"/>
      <w:marLeft w:val="0"/>
      <w:marRight w:val="0"/>
      <w:marTop w:val="0"/>
      <w:marBottom w:val="0"/>
      <w:divBdr>
        <w:top w:val="none" w:sz="0" w:space="0" w:color="auto"/>
        <w:left w:val="none" w:sz="0" w:space="0" w:color="auto"/>
        <w:bottom w:val="none" w:sz="0" w:space="0" w:color="auto"/>
        <w:right w:val="none" w:sz="0" w:space="0" w:color="auto"/>
      </w:divBdr>
    </w:div>
    <w:div w:id="878782783">
      <w:bodyDiv w:val="1"/>
      <w:marLeft w:val="0"/>
      <w:marRight w:val="0"/>
      <w:marTop w:val="0"/>
      <w:marBottom w:val="0"/>
      <w:divBdr>
        <w:top w:val="none" w:sz="0" w:space="0" w:color="auto"/>
        <w:left w:val="none" w:sz="0" w:space="0" w:color="auto"/>
        <w:bottom w:val="none" w:sz="0" w:space="0" w:color="auto"/>
        <w:right w:val="none" w:sz="0" w:space="0" w:color="auto"/>
      </w:divBdr>
    </w:div>
    <w:div w:id="896089601">
      <w:bodyDiv w:val="1"/>
      <w:marLeft w:val="0"/>
      <w:marRight w:val="0"/>
      <w:marTop w:val="0"/>
      <w:marBottom w:val="0"/>
      <w:divBdr>
        <w:top w:val="none" w:sz="0" w:space="0" w:color="auto"/>
        <w:left w:val="none" w:sz="0" w:space="0" w:color="auto"/>
        <w:bottom w:val="none" w:sz="0" w:space="0" w:color="auto"/>
        <w:right w:val="none" w:sz="0" w:space="0" w:color="auto"/>
      </w:divBdr>
    </w:div>
    <w:div w:id="901527771">
      <w:bodyDiv w:val="1"/>
      <w:marLeft w:val="0"/>
      <w:marRight w:val="0"/>
      <w:marTop w:val="0"/>
      <w:marBottom w:val="0"/>
      <w:divBdr>
        <w:top w:val="none" w:sz="0" w:space="0" w:color="auto"/>
        <w:left w:val="none" w:sz="0" w:space="0" w:color="auto"/>
        <w:bottom w:val="none" w:sz="0" w:space="0" w:color="auto"/>
        <w:right w:val="none" w:sz="0" w:space="0" w:color="auto"/>
      </w:divBdr>
    </w:div>
    <w:div w:id="904485774">
      <w:bodyDiv w:val="1"/>
      <w:marLeft w:val="0"/>
      <w:marRight w:val="0"/>
      <w:marTop w:val="0"/>
      <w:marBottom w:val="0"/>
      <w:divBdr>
        <w:top w:val="none" w:sz="0" w:space="0" w:color="auto"/>
        <w:left w:val="none" w:sz="0" w:space="0" w:color="auto"/>
        <w:bottom w:val="none" w:sz="0" w:space="0" w:color="auto"/>
        <w:right w:val="none" w:sz="0" w:space="0" w:color="auto"/>
      </w:divBdr>
    </w:div>
    <w:div w:id="915434843">
      <w:bodyDiv w:val="1"/>
      <w:marLeft w:val="0"/>
      <w:marRight w:val="0"/>
      <w:marTop w:val="0"/>
      <w:marBottom w:val="0"/>
      <w:divBdr>
        <w:top w:val="none" w:sz="0" w:space="0" w:color="auto"/>
        <w:left w:val="none" w:sz="0" w:space="0" w:color="auto"/>
        <w:bottom w:val="none" w:sz="0" w:space="0" w:color="auto"/>
        <w:right w:val="none" w:sz="0" w:space="0" w:color="auto"/>
      </w:divBdr>
      <w:divsChild>
        <w:div w:id="1918127611">
          <w:marLeft w:val="0"/>
          <w:marRight w:val="0"/>
          <w:marTop w:val="0"/>
          <w:marBottom w:val="270"/>
          <w:divBdr>
            <w:top w:val="none" w:sz="0" w:space="0" w:color="auto"/>
            <w:left w:val="none" w:sz="0" w:space="0" w:color="auto"/>
            <w:bottom w:val="none" w:sz="0" w:space="0" w:color="auto"/>
            <w:right w:val="none" w:sz="0" w:space="0" w:color="auto"/>
          </w:divBdr>
          <w:divsChild>
            <w:div w:id="2036733439">
              <w:marLeft w:val="0"/>
              <w:marRight w:val="0"/>
              <w:marTop w:val="0"/>
              <w:marBottom w:val="0"/>
              <w:divBdr>
                <w:top w:val="none" w:sz="0" w:space="0" w:color="auto"/>
                <w:left w:val="none" w:sz="0" w:space="0" w:color="auto"/>
                <w:bottom w:val="none" w:sz="0" w:space="0" w:color="auto"/>
                <w:right w:val="none" w:sz="0" w:space="0" w:color="auto"/>
              </w:divBdr>
            </w:div>
          </w:divsChild>
        </w:div>
        <w:div w:id="859860741">
          <w:marLeft w:val="0"/>
          <w:marRight w:val="0"/>
          <w:marTop w:val="0"/>
          <w:marBottom w:val="0"/>
          <w:divBdr>
            <w:top w:val="none" w:sz="0" w:space="0" w:color="auto"/>
            <w:left w:val="none" w:sz="0" w:space="0" w:color="auto"/>
            <w:bottom w:val="none" w:sz="0" w:space="0" w:color="auto"/>
            <w:right w:val="none" w:sz="0" w:space="0" w:color="auto"/>
          </w:divBdr>
          <w:divsChild>
            <w:div w:id="586035249">
              <w:marLeft w:val="0"/>
              <w:marRight w:val="150"/>
              <w:marTop w:val="150"/>
              <w:marBottom w:val="0"/>
              <w:divBdr>
                <w:top w:val="single" w:sz="2" w:space="0" w:color="FFFFFF"/>
                <w:left w:val="single" w:sz="2" w:space="0" w:color="FFFFFF"/>
                <w:bottom w:val="single" w:sz="2" w:space="0" w:color="FFFFFF"/>
                <w:right w:val="single" w:sz="2" w:space="0" w:color="FFFFFF"/>
              </w:divBdr>
              <w:divsChild>
                <w:div w:id="913667001">
                  <w:marLeft w:val="0"/>
                  <w:marRight w:val="0"/>
                  <w:marTop w:val="0"/>
                  <w:marBottom w:val="0"/>
                  <w:divBdr>
                    <w:top w:val="none" w:sz="0" w:space="0" w:color="auto"/>
                    <w:left w:val="none" w:sz="0" w:space="0" w:color="auto"/>
                    <w:bottom w:val="none" w:sz="0" w:space="0" w:color="auto"/>
                    <w:right w:val="none" w:sz="0" w:space="0" w:color="auto"/>
                  </w:divBdr>
                </w:div>
              </w:divsChild>
            </w:div>
            <w:div w:id="1824420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9678553">
      <w:bodyDiv w:val="1"/>
      <w:marLeft w:val="0"/>
      <w:marRight w:val="0"/>
      <w:marTop w:val="0"/>
      <w:marBottom w:val="0"/>
      <w:divBdr>
        <w:top w:val="none" w:sz="0" w:space="0" w:color="auto"/>
        <w:left w:val="none" w:sz="0" w:space="0" w:color="auto"/>
        <w:bottom w:val="none" w:sz="0" w:space="0" w:color="auto"/>
        <w:right w:val="none" w:sz="0" w:space="0" w:color="auto"/>
      </w:divBdr>
      <w:divsChild>
        <w:div w:id="641812800">
          <w:marLeft w:val="0"/>
          <w:marRight w:val="0"/>
          <w:marTop w:val="0"/>
          <w:marBottom w:val="0"/>
          <w:divBdr>
            <w:top w:val="none" w:sz="0" w:space="0" w:color="auto"/>
            <w:left w:val="none" w:sz="0" w:space="0" w:color="auto"/>
            <w:bottom w:val="none" w:sz="0" w:space="0" w:color="auto"/>
            <w:right w:val="none" w:sz="0" w:space="0" w:color="auto"/>
          </w:divBdr>
        </w:div>
      </w:divsChild>
    </w:div>
    <w:div w:id="921984636">
      <w:bodyDiv w:val="1"/>
      <w:marLeft w:val="0"/>
      <w:marRight w:val="0"/>
      <w:marTop w:val="0"/>
      <w:marBottom w:val="0"/>
      <w:divBdr>
        <w:top w:val="none" w:sz="0" w:space="0" w:color="auto"/>
        <w:left w:val="none" w:sz="0" w:space="0" w:color="auto"/>
        <w:bottom w:val="none" w:sz="0" w:space="0" w:color="auto"/>
        <w:right w:val="none" w:sz="0" w:space="0" w:color="auto"/>
      </w:divBdr>
      <w:divsChild>
        <w:div w:id="2017343747">
          <w:marLeft w:val="300"/>
          <w:marRight w:val="300"/>
          <w:marTop w:val="0"/>
          <w:marBottom w:val="0"/>
          <w:divBdr>
            <w:top w:val="none" w:sz="0" w:space="0" w:color="auto"/>
            <w:left w:val="none" w:sz="0" w:space="0" w:color="auto"/>
            <w:bottom w:val="none" w:sz="0" w:space="0" w:color="auto"/>
            <w:right w:val="none" w:sz="0" w:space="0" w:color="auto"/>
          </w:divBdr>
          <w:divsChild>
            <w:div w:id="255679640">
              <w:marLeft w:val="0"/>
              <w:marRight w:val="0"/>
              <w:marTop w:val="0"/>
              <w:marBottom w:val="0"/>
              <w:divBdr>
                <w:top w:val="none" w:sz="0" w:space="0" w:color="auto"/>
                <w:left w:val="none" w:sz="0" w:space="0" w:color="auto"/>
                <w:bottom w:val="none" w:sz="0" w:space="0" w:color="auto"/>
                <w:right w:val="none" w:sz="0" w:space="0" w:color="auto"/>
              </w:divBdr>
            </w:div>
            <w:div w:id="357242134">
              <w:marLeft w:val="0"/>
              <w:marRight w:val="0"/>
              <w:marTop w:val="0"/>
              <w:marBottom w:val="0"/>
              <w:divBdr>
                <w:top w:val="none" w:sz="0" w:space="0" w:color="auto"/>
                <w:left w:val="none" w:sz="0" w:space="0" w:color="auto"/>
                <w:bottom w:val="none" w:sz="0" w:space="0" w:color="auto"/>
                <w:right w:val="none" w:sz="0" w:space="0" w:color="auto"/>
              </w:divBdr>
            </w:div>
            <w:div w:id="442575223">
              <w:marLeft w:val="0"/>
              <w:marRight w:val="0"/>
              <w:marTop w:val="0"/>
              <w:marBottom w:val="0"/>
              <w:divBdr>
                <w:top w:val="none" w:sz="0" w:space="0" w:color="auto"/>
                <w:left w:val="none" w:sz="0" w:space="0" w:color="auto"/>
                <w:bottom w:val="none" w:sz="0" w:space="0" w:color="auto"/>
                <w:right w:val="none" w:sz="0" w:space="0" w:color="auto"/>
              </w:divBdr>
            </w:div>
            <w:div w:id="916862567">
              <w:marLeft w:val="0"/>
              <w:marRight w:val="0"/>
              <w:marTop w:val="0"/>
              <w:marBottom w:val="0"/>
              <w:divBdr>
                <w:top w:val="none" w:sz="0" w:space="0" w:color="auto"/>
                <w:left w:val="none" w:sz="0" w:space="0" w:color="auto"/>
                <w:bottom w:val="none" w:sz="0" w:space="0" w:color="auto"/>
                <w:right w:val="none" w:sz="0" w:space="0" w:color="auto"/>
              </w:divBdr>
            </w:div>
            <w:div w:id="1048800482">
              <w:marLeft w:val="0"/>
              <w:marRight w:val="0"/>
              <w:marTop w:val="0"/>
              <w:marBottom w:val="0"/>
              <w:divBdr>
                <w:top w:val="none" w:sz="0" w:space="0" w:color="auto"/>
                <w:left w:val="none" w:sz="0" w:space="0" w:color="auto"/>
                <w:bottom w:val="none" w:sz="0" w:space="0" w:color="auto"/>
                <w:right w:val="none" w:sz="0" w:space="0" w:color="auto"/>
              </w:divBdr>
            </w:div>
            <w:div w:id="1199662744">
              <w:marLeft w:val="0"/>
              <w:marRight w:val="0"/>
              <w:marTop w:val="0"/>
              <w:marBottom w:val="0"/>
              <w:divBdr>
                <w:top w:val="none" w:sz="0" w:space="0" w:color="auto"/>
                <w:left w:val="none" w:sz="0" w:space="0" w:color="auto"/>
                <w:bottom w:val="none" w:sz="0" w:space="0" w:color="auto"/>
                <w:right w:val="none" w:sz="0" w:space="0" w:color="auto"/>
              </w:divBdr>
            </w:div>
            <w:div w:id="1212111039">
              <w:marLeft w:val="0"/>
              <w:marRight w:val="0"/>
              <w:marTop w:val="0"/>
              <w:marBottom w:val="0"/>
              <w:divBdr>
                <w:top w:val="none" w:sz="0" w:space="0" w:color="auto"/>
                <w:left w:val="none" w:sz="0" w:space="0" w:color="auto"/>
                <w:bottom w:val="none" w:sz="0" w:space="0" w:color="auto"/>
                <w:right w:val="none" w:sz="0" w:space="0" w:color="auto"/>
              </w:divBdr>
            </w:div>
            <w:div w:id="1291207682">
              <w:marLeft w:val="0"/>
              <w:marRight w:val="0"/>
              <w:marTop w:val="0"/>
              <w:marBottom w:val="0"/>
              <w:divBdr>
                <w:top w:val="none" w:sz="0" w:space="0" w:color="auto"/>
                <w:left w:val="none" w:sz="0" w:space="0" w:color="auto"/>
                <w:bottom w:val="none" w:sz="0" w:space="0" w:color="auto"/>
                <w:right w:val="none" w:sz="0" w:space="0" w:color="auto"/>
              </w:divBdr>
            </w:div>
            <w:div w:id="2056267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9140864">
      <w:bodyDiv w:val="1"/>
      <w:marLeft w:val="0"/>
      <w:marRight w:val="0"/>
      <w:marTop w:val="0"/>
      <w:marBottom w:val="0"/>
      <w:divBdr>
        <w:top w:val="none" w:sz="0" w:space="0" w:color="auto"/>
        <w:left w:val="none" w:sz="0" w:space="0" w:color="auto"/>
        <w:bottom w:val="none" w:sz="0" w:space="0" w:color="auto"/>
        <w:right w:val="none" w:sz="0" w:space="0" w:color="auto"/>
      </w:divBdr>
    </w:div>
    <w:div w:id="962619271">
      <w:bodyDiv w:val="1"/>
      <w:marLeft w:val="0"/>
      <w:marRight w:val="0"/>
      <w:marTop w:val="0"/>
      <w:marBottom w:val="0"/>
      <w:divBdr>
        <w:top w:val="none" w:sz="0" w:space="0" w:color="auto"/>
        <w:left w:val="none" w:sz="0" w:space="0" w:color="auto"/>
        <w:bottom w:val="none" w:sz="0" w:space="0" w:color="auto"/>
        <w:right w:val="none" w:sz="0" w:space="0" w:color="auto"/>
      </w:divBdr>
      <w:divsChild>
        <w:div w:id="966813100">
          <w:marLeft w:val="0"/>
          <w:marRight w:val="0"/>
          <w:marTop w:val="0"/>
          <w:marBottom w:val="0"/>
          <w:divBdr>
            <w:top w:val="none" w:sz="0" w:space="0" w:color="auto"/>
            <w:left w:val="none" w:sz="0" w:space="0" w:color="auto"/>
            <w:bottom w:val="none" w:sz="0" w:space="0" w:color="auto"/>
            <w:right w:val="none" w:sz="0" w:space="0" w:color="auto"/>
          </w:divBdr>
          <w:divsChild>
            <w:div w:id="1471676901">
              <w:marLeft w:val="0"/>
              <w:marRight w:val="0"/>
              <w:marTop w:val="0"/>
              <w:marBottom w:val="0"/>
              <w:divBdr>
                <w:top w:val="none" w:sz="0" w:space="0" w:color="auto"/>
                <w:left w:val="none" w:sz="0" w:space="0" w:color="auto"/>
                <w:bottom w:val="none" w:sz="0" w:space="0" w:color="auto"/>
                <w:right w:val="none" w:sz="0" w:space="0" w:color="auto"/>
              </w:divBdr>
              <w:divsChild>
                <w:div w:id="455150078">
                  <w:marLeft w:val="0"/>
                  <w:marRight w:val="0"/>
                  <w:marTop w:val="0"/>
                  <w:marBottom w:val="0"/>
                  <w:divBdr>
                    <w:top w:val="none" w:sz="0" w:space="0" w:color="auto"/>
                    <w:left w:val="none" w:sz="0" w:space="0" w:color="auto"/>
                    <w:bottom w:val="none" w:sz="0" w:space="0" w:color="auto"/>
                    <w:right w:val="none" w:sz="0" w:space="0" w:color="auto"/>
                  </w:divBdr>
                  <w:divsChild>
                    <w:div w:id="1818184416">
                      <w:marLeft w:val="0"/>
                      <w:marRight w:val="0"/>
                      <w:marTop w:val="0"/>
                      <w:marBottom w:val="0"/>
                      <w:divBdr>
                        <w:top w:val="none" w:sz="0" w:space="0" w:color="auto"/>
                        <w:left w:val="none" w:sz="0" w:space="0" w:color="auto"/>
                        <w:bottom w:val="none" w:sz="0" w:space="0" w:color="auto"/>
                        <w:right w:val="none" w:sz="0" w:space="0" w:color="auto"/>
                      </w:divBdr>
                      <w:divsChild>
                        <w:div w:id="993486548">
                          <w:marLeft w:val="0"/>
                          <w:marRight w:val="0"/>
                          <w:marTop w:val="0"/>
                          <w:marBottom w:val="0"/>
                          <w:divBdr>
                            <w:top w:val="none" w:sz="0" w:space="0" w:color="auto"/>
                            <w:left w:val="none" w:sz="0" w:space="0" w:color="auto"/>
                            <w:bottom w:val="none" w:sz="0" w:space="0" w:color="auto"/>
                            <w:right w:val="none" w:sz="0" w:space="0" w:color="auto"/>
                          </w:divBdr>
                          <w:divsChild>
                            <w:div w:id="1457606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40230976">
          <w:marLeft w:val="0"/>
          <w:marRight w:val="0"/>
          <w:marTop w:val="0"/>
          <w:marBottom w:val="0"/>
          <w:divBdr>
            <w:top w:val="none" w:sz="0" w:space="0" w:color="auto"/>
            <w:left w:val="none" w:sz="0" w:space="0" w:color="auto"/>
            <w:bottom w:val="none" w:sz="0" w:space="0" w:color="auto"/>
            <w:right w:val="none" w:sz="0" w:space="0" w:color="auto"/>
          </w:divBdr>
          <w:divsChild>
            <w:div w:id="1506360563">
              <w:marLeft w:val="0"/>
              <w:marRight w:val="0"/>
              <w:marTop w:val="0"/>
              <w:marBottom w:val="0"/>
              <w:divBdr>
                <w:top w:val="none" w:sz="0" w:space="0" w:color="auto"/>
                <w:left w:val="none" w:sz="0" w:space="0" w:color="auto"/>
                <w:bottom w:val="none" w:sz="0" w:space="0" w:color="auto"/>
                <w:right w:val="none" w:sz="0" w:space="0" w:color="auto"/>
              </w:divBdr>
              <w:divsChild>
                <w:div w:id="1790514051">
                  <w:marLeft w:val="0"/>
                  <w:marRight w:val="0"/>
                  <w:marTop w:val="0"/>
                  <w:marBottom w:val="300"/>
                  <w:divBdr>
                    <w:top w:val="none" w:sz="0" w:space="0" w:color="auto"/>
                    <w:left w:val="none" w:sz="0" w:space="0" w:color="auto"/>
                    <w:bottom w:val="none" w:sz="0" w:space="0" w:color="auto"/>
                    <w:right w:val="none" w:sz="0" w:space="0" w:color="auto"/>
                  </w:divBdr>
                  <w:divsChild>
                    <w:div w:id="410741046">
                      <w:marLeft w:val="0"/>
                      <w:marRight w:val="0"/>
                      <w:marTop w:val="0"/>
                      <w:marBottom w:val="0"/>
                      <w:divBdr>
                        <w:top w:val="none" w:sz="0" w:space="0" w:color="auto"/>
                        <w:left w:val="none" w:sz="0" w:space="0" w:color="auto"/>
                        <w:bottom w:val="none" w:sz="0" w:space="0" w:color="auto"/>
                        <w:right w:val="none" w:sz="0" w:space="0" w:color="auto"/>
                      </w:divBdr>
                    </w:div>
                  </w:divsChild>
                </w:div>
                <w:div w:id="169754776">
                  <w:marLeft w:val="0"/>
                  <w:marRight w:val="0"/>
                  <w:marTop w:val="0"/>
                  <w:marBottom w:val="300"/>
                  <w:divBdr>
                    <w:top w:val="none" w:sz="0" w:space="0" w:color="auto"/>
                    <w:left w:val="none" w:sz="0" w:space="0" w:color="auto"/>
                    <w:bottom w:val="none" w:sz="0" w:space="0" w:color="auto"/>
                    <w:right w:val="none" w:sz="0" w:space="0" w:color="auto"/>
                  </w:divBdr>
                  <w:divsChild>
                    <w:div w:id="486483734">
                      <w:marLeft w:val="0"/>
                      <w:marRight w:val="0"/>
                      <w:marTop w:val="0"/>
                      <w:marBottom w:val="0"/>
                      <w:divBdr>
                        <w:top w:val="none" w:sz="0" w:space="0" w:color="auto"/>
                        <w:left w:val="none" w:sz="0" w:space="0" w:color="auto"/>
                        <w:bottom w:val="none" w:sz="0" w:space="0" w:color="auto"/>
                        <w:right w:val="none" w:sz="0" w:space="0" w:color="auto"/>
                      </w:divBdr>
                    </w:div>
                  </w:divsChild>
                </w:div>
                <w:div w:id="260334300">
                  <w:marLeft w:val="0"/>
                  <w:marRight w:val="0"/>
                  <w:marTop w:val="0"/>
                  <w:marBottom w:val="300"/>
                  <w:divBdr>
                    <w:top w:val="none" w:sz="0" w:space="0" w:color="auto"/>
                    <w:left w:val="none" w:sz="0" w:space="0" w:color="auto"/>
                    <w:bottom w:val="none" w:sz="0" w:space="0" w:color="auto"/>
                    <w:right w:val="none" w:sz="0" w:space="0" w:color="auto"/>
                  </w:divBdr>
                  <w:divsChild>
                    <w:div w:id="783038465">
                      <w:marLeft w:val="0"/>
                      <w:marRight w:val="0"/>
                      <w:marTop w:val="0"/>
                      <w:marBottom w:val="0"/>
                      <w:divBdr>
                        <w:top w:val="none" w:sz="0" w:space="0" w:color="auto"/>
                        <w:left w:val="none" w:sz="0" w:space="0" w:color="auto"/>
                        <w:bottom w:val="none" w:sz="0" w:space="0" w:color="auto"/>
                        <w:right w:val="none" w:sz="0" w:space="0" w:color="auto"/>
                      </w:divBdr>
                    </w:div>
                  </w:divsChild>
                </w:div>
                <w:div w:id="233274127">
                  <w:marLeft w:val="0"/>
                  <w:marRight w:val="0"/>
                  <w:marTop w:val="0"/>
                  <w:marBottom w:val="300"/>
                  <w:divBdr>
                    <w:top w:val="none" w:sz="0" w:space="0" w:color="auto"/>
                    <w:left w:val="none" w:sz="0" w:space="0" w:color="auto"/>
                    <w:bottom w:val="none" w:sz="0" w:space="0" w:color="auto"/>
                    <w:right w:val="none" w:sz="0" w:space="0" w:color="auto"/>
                  </w:divBdr>
                  <w:divsChild>
                    <w:div w:id="807013420">
                      <w:marLeft w:val="0"/>
                      <w:marRight w:val="0"/>
                      <w:marTop w:val="0"/>
                      <w:marBottom w:val="0"/>
                      <w:divBdr>
                        <w:top w:val="none" w:sz="0" w:space="0" w:color="auto"/>
                        <w:left w:val="none" w:sz="0" w:space="0" w:color="auto"/>
                        <w:bottom w:val="none" w:sz="0" w:space="0" w:color="auto"/>
                        <w:right w:val="none" w:sz="0" w:space="0" w:color="auto"/>
                      </w:divBdr>
                    </w:div>
                  </w:divsChild>
                </w:div>
                <w:div w:id="74742159">
                  <w:marLeft w:val="0"/>
                  <w:marRight w:val="0"/>
                  <w:marTop w:val="0"/>
                  <w:marBottom w:val="300"/>
                  <w:divBdr>
                    <w:top w:val="none" w:sz="0" w:space="0" w:color="auto"/>
                    <w:left w:val="none" w:sz="0" w:space="0" w:color="auto"/>
                    <w:bottom w:val="none" w:sz="0" w:space="0" w:color="auto"/>
                    <w:right w:val="none" w:sz="0" w:space="0" w:color="auto"/>
                  </w:divBdr>
                  <w:divsChild>
                    <w:div w:id="556748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05327195">
      <w:bodyDiv w:val="1"/>
      <w:marLeft w:val="0"/>
      <w:marRight w:val="0"/>
      <w:marTop w:val="0"/>
      <w:marBottom w:val="0"/>
      <w:divBdr>
        <w:top w:val="none" w:sz="0" w:space="0" w:color="auto"/>
        <w:left w:val="none" w:sz="0" w:space="0" w:color="auto"/>
        <w:bottom w:val="none" w:sz="0" w:space="0" w:color="auto"/>
        <w:right w:val="none" w:sz="0" w:space="0" w:color="auto"/>
      </w:divBdr>
    </w:div>
    <w:div w:id="1013339379">
      <w:bodyDiv w:val="1"/>
      <w:marLeft w:val="0"/>
      <w:marRight w:val="0"/>
      <w:marTop w:val="0"/>
      <w:marBottom w:val="0"/>
      <w:divBdr>
        <w:top w:val="none" w:sz="0" w:space="0" w:color="auto"/>
        <w:left w:val="none" w:sz="0" w:space="0" w:color="auto"/>
        <w:bottom w:val="none" w:sz="0" w:space="0" w:color="auto"/>
        <w:right w:val="none" w:sz="0" w:space="0" w:color="auto"/>
      </w:divBdr>
      <w:divsChild>
        <w:div w:id="1399788334">
          <w:marLeft w:val="0"/>
          <w:marRight w:val="0"/>
          <w:marTop w:val="0"/>
          <w:marBottom w:val="270"/>
          <w:divBdr>
            <w:top w:val="none" w:sz="0" w:space="0" w:color="auto"/>
            <w:left w:val="none" w:sz="0" w:space="0" w:color="auto"/>
            <w:bottom w:val="none" w:sz="0" w:space="0" w:color="auto"/>
            <w:right w:val="none" w:sz="0" w:space="0" w:color="auto"/>
          </w:divBdr>
          <w:divsChild>
            <w:div w:id="251201178">
              <w:marLeft w:val="0"/>
              <w:marRight w:val="0"/>
              <w:marTop w:val="0"/>
              <w:marBottom w:val="0"/>
              <w:divBdr>
                <w:top w:val="none" w:sz="0" w:space="0" w:color="auto"/>
                <w:left w:val="none" w:sz="0" w:space="0" w:color="auto"/>
                <w:bottom w:val="none" w:sz="0" w:space="0" w:color="auto"/>
                <w:right w:val="none" w:sz="0" w:space="0" w:color="auto"/>
              </w:divBdr>
            </w:div>
          </w:divsChild>
        </w:div>
        <w:div w:id="1323311938">
          <w:marLeft w:val="0"/>
          <w:marRight w:val="0"/>
          <w:marTop w:val="0"/>
          <w:marBottom w:val="0"/>
          <w:divBdr>
            <w:top w:val="none" w:sz="0" w:space="0" w:color="auto"/>
            <w:left w:val="none" w:sz="0" w:space="0" w:color="auto"/>
            <w:bottom w:val="none" w:sz="0" w:space="0" w:color="auto"/>
            <w:right w:val="none" w:sz="0" w:space="0" w:color="auto"/>
          </w:divBdr>
          <w:divsChild>
            <w:div w:id="720634786">
              <w:marLeft w:val="0"/>
              <w:marRight w:val="150"/>
              <w:marTop w:val="150"/>
              <w:marBottom w:val="0"/>
              <w:divBdr>
                <w:top w:val="single" w:sz="2" w:space="0" w:color="FFFFFF"/>
                <w:left w:val="single" w:sz="2" w:space="0" w:color="FFFFFF"/>
                <w:bottom w:val="single" w:sz="2" w:space="0" w:color="FFFFFF"/>
                <w:right w:val="single" w:sz="2" w:space="0" w:color="FFFFFF"/>
              </w:divBdr>
              <w:divsChild>
                <w:div w:id="1559046658">
                  <w:marLeft w:val="0"/>
                  <w:marRight w:val="0"/>
                  <w:marTop w:val="0"/>
                  <w:marBottom w:val="0"/>
                  <w:divBdr>
                    <w:top w:val="none" w:sz="0" w:space="0" w:color="auto"/>
                    <w:left w:val="none" w:sz="0" w:space="0" w:color="auto"/>
                    <w:bottom w:val="none" w:sz="0" w:space="0" w:color="auto"/>
                    <w:right w:val="none" w:sz="0" w:space="0" w:color="auto"/>
                  </w:divBdr>
                </w:div>
              </w:divsChild>
            </w:div>
            <w:div w:id="1771661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6469269">
      <w:bodyDiv w:val="1"/>
      <w:marLeft w:val="0"/>
      <w:marRight w:val="0"/>
      <w:marTop w:val="0"/>
      <w:marBottom w:val="0"/>
      <w:divBdr>
        <w:top w:val="none" w:sz="0" w:space="0" w:color="auto"/>
        <w:left w:val="none" w:sz="0" w:space="0" w:color="auto"/>
        <w:bottom w:val="none" w:sz="0" w:space="0" w:color="auto"/>
        <w:right w:val="none" w:sz="0" w:space="0" w:color="auto"/>
      </w:divBdr>
    </w:div>
    <w:div w:id="1048994467">
      <w:bodyDiv w:val="1"/>
      <w:marLeft w:val="0"/>
      <w:marRight w:val="0"/>
      <w:marTop w:val="0"/>
      <w:marBottom w:val="0"/>
      <w:divBdr>
        <w:top w:val="none" w:sz="0" w:space="0" w:color="auto"/>
        <w:left w:val="none" w:sz="0" w:space="0" w:color="auto"/>
        <w:bottom w:val="none" w:sz="0" w:space="0" w:color="auto"/>
        <w:right w:val="none" w:sz="0" w:space="0" w:color="auto"/>
      </w:divBdr>
    </w:div>
    <w:div w:id="1097098765">
      <w:bodyDiv w:val="1"/>
      <w:marLeft w:val="0"/>
      <w:marRight w:val="0"/>
      <w:marTop w:val="0"/>
      <w:marBottom w:val="0"/>
      <w:divBdr>
        <w:top w:val="none" w:sz="0" w:space="0" w:color="auto"/>
        <w:left w:val="none" w:sz="0" w:space="0" w:color="auto"/>
        <w:bottom w:val="none" w:sz="0" w:space="0" w:color="auto"/>
        <w:right w:val="none" w:sz="0" w:space="0" w:color="auto"/>
      </w:divBdr>
      <w:divsChild>
        <w:div w:id="940452542">
          <w:marLeft w:val="0"/>
          <w:marRight w:val="0"/>
          <w:marTop w:val="0"/>
          <w:marBottom w:val="300"/>
          <w:divBdr>
            <w:top w:val="none" w:sz="0" w:space="0" w:color="auto"/>
            <w:left w:val="none" w:sz="0" w:space="0" w:color="auto"/>
            <w:bottom w:val="none" w:sz="0" w:space="0" w:color="auto"/>
            <w:right w:val="none" w:sz="0" w:space="0" w:color="auto"/>
          </w:divBdr>
          <w:divsChild>
            <w:div w:id="1905487237">
              <w:marLeft w:val="0"/>
              <w:marRight w:val="0"/>
              <w:marTop w:val="0"/>
              <w:marBottom w:val="0"/>
              <w:divBdr>
                <w:top w:val="none" w:sz="0" w:space="0" w:color="auto"/>
                <w:left w:val="none" w:sz="0" w:space="0" w:color="auto"/>
                <w:bottom w:val="none" w:sz="0" w:space="0" w:color="auto"/>
                <w:right w:val="none" w:sz="0" w:space="0" w:color="auto"/>
              </w:divBdr>
              <w:divsChild>
                <w:div w:id="1735859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1818092">
          <w:marLeft w:val="0"/>
          <w:marRight w:val="0"/>
          <w:marTop w:val="0"/>
          <w:marBottom w:val="0"/>
          <w:divBdr>
            <w:top w:val="none" w:sz="0" w:space="0" w:color="auto"/>
            <w:left w:val="none" w:sz="0" w:space="0" w:color="auto"/>
            <w:bottom w:val="none" w:sz="0" w:space="0" w:color="auto"/>
            <w:right w:val="none" w:sz="0" w:space="0" w:color="auto"/>
          </w:divBdr>
          <w:divsChild>
            <w:div w:id="1128857774">
              <w:blockQuote w:val="1"/>
              <w:marLeft w:val="0"/>
              <w:marRight w:val="675"/>
              <w:marTop w:val="90"/>
              <w:marBottom w:val="150"/>
              <w:divBdr>
                <w:top w:val="single" w:sz="48" w:space="9" w:color="F37D28"/>
                <w:left w:val="none" w:sz="0" w:space="0" w:color="auto"/>
                <w:bottom w:val="none" w:sz="0" w:space="0" w:color="auto"/>
                <w:right w:val="none" w:sz="0" w:space="0" w:color="auto"/>
              </w:divBdr>
            </w:div>
            <w:div w:id="403338458">
              <w:blockQuote w:val="1"/>
              <w:marLeft w:val="0"/>
              <w:marRight w:val="675"/>
              <w:marTop w:val="90"/>
              <w:marBottom w:val="150"/>
              <w:divBdr>
                <w:top w:val="single" w:sz="48" w:space="9" w:color="F37D28"/>
                <w:left w:val="none" w:sz="0" w:space="0" w:color="auto"/>
                <w:bottom w:val="none" w:sz="0" w:space="0" w:color="auto"/>
                <w:right w:val="none" w:sz="0" w:space="0" w:color="auto"/>
              </w:divBdr>
            </w:div>
            <w:div w:id="1871257985">
              <w:marLeft w:val="0"/>
              <w:marRight w:val="0"/>
              <w:marTop w:val="450"/>
              <w:marBottom w:val="450"/>
              <w:divBdr>
                <w:top w:val="none" w:sz="0" w:space="0" w:color="auto"/>
                <w:left w:val="none" w:sz="0" w:space="0" w:color="auto"/>
                <w:bottom w:val="none" w:sz="0" w:space="0" w:color="auto"/>
                <w:right w:val="none" w:sz="0" w:space="0" w:color="auto"/>
              </w:divBdr>
            </w:div>
          </w:divsChild>
        </w:div>
      </w:divsChild>
    </w:div>
    <w:div w:id="1108084771">
      <w:bodyDiv w:val="1"/>
      <w:marLeft w:val="0"/>
      <w:marRight w:val="0"/>
      <w:marTop w:val="0"/>
      <w:marBottom w:val="0"/>
      <w:divBdr>
        <w:top w:val="none" w:sz="0" w:space="0" w:color="auto"/>
        <w:left w:val="none" w:sz="0" w:space="0" w:color="auto"/>
        <w:bottom w:val="none" w:sz="0" w:space="0" w:color="auto"/>
        <w:right w:val="none" w:sz="0" w:space="0" w:color="auto"/>
      </w:divBdr>
    </w:div>
    <w:div w:id="1116293533">
      <w:bodyDiv w:val="1"/>
      <w:marLeft w:val="0"/>
      <w:marRight w:val="0"/>
      <w:marTop w:val="0"/>
      <w:marBottom w:val="0"/>
      <w:divBdr>
        <w:top w:val="none" w:sz="0" w:space="0" w:color="auto"/>
        <w:left w:val="none" w:sz="0" w:space="0" w:color="auto"/>
        <w:bottom w:val="none" w:sz="0" w:space="0" w:color="auto"/>
        <w:right w:val="none" w:sz="0" w:space="0" w:color="auto"/>
      </w:divBdr>
    </w:div>
    <w:div w:id="1130784247">
      <w:bodyDiv w:val="1"/>
      <w:marLeft w:val="0"/>
      <w:marRight w:val="0"/>
      <w:marTop w:val="0"/>
      <w:marBottom w:val="0"/>
      <w:divBdr>
        <w:top w:val="none" w:sz="0" w:space="0" w:color="auto"/>
        <w:left w:val="none" w:sz="0" w:space="0" w:color="auto"/>
        <w:bottom w:val="none" w:sz="0" w:space="0" w:color="auto"/>
        <w:right w:val="none" w:sz="0" w:space="0" w:color="auto"/>
      </w:divBdr>
    </w:div>
    <w:div w:id="1153568467">
      <w:bodyDiv w:val="1"/>
      <w:marLeft w:val="0"/>
      <w:marRight w:val="0"/>
      <w:marTop w:val="0"/>
      <w:marBottom w:val="0"/>
      <w:divBdr>
        <w:top w:val="none" w:sz="0" w:space="0" w:color="auto"/>
        <w:left w:val="none" w:sz="0" w:space="0" w:color="auto"/>
        <w:bottom w:val="none" w:sz="0" w:space="0" w:color="auto"/>
        <w:right w:val="none" w:sz="0" w:space="0" w:color="auto"/>
      </w:divBdr>
    </w:div>
    <w:div w:id="1201668584">
      <w:bodyDiv w:val="1"/>
      <w:marLeft w:val="0"/>
      <w:marRight w:val="0"/>
      <w:marTop w:val="0"/>
      <w:marBottom w:val="0"/>
      <w:divBdr>
        <w:top w:val="none" w:sz="0" w:space="0" w:color="auto"/>
        <w:left w:val="none" w:sz="0" w:space="0" w:color="auto"/>
        <w:bottom w:val="none" w:sz="0" w:space="0" w:color="auto"/>
        <w:right w:val="none" w:sz="0" w:space="0" w:color="auto"/>
      </w:divBdr>
    </w:div>
    <w:div w:id="1247182039">
      <w:bodyDiv w:val="1"/>
      <w:marLeft w:val="0"/>
      <w:marRight w:val="0"/>
      <w:marTop w:val="0"/>
      <w:marBottom w:val="0"/>
      <w:divBdr>
        <w:top w:val="none" w:sz="0" w:space="0" w:color="auto"/>
        <w:left w:val="none" w:sz="0" w:space="0" w:color="auto"/>
        <w:bottom w:val="none" w:sz="0" w:space="0" w:color="auto"/>
        <w:right w:val="none" w:sz="0" w:space="0" w:color="auto"/>
      </w:divBdr>
    </w:div>
    <w:div w:id="1267035604">
      <w:bodyDiv w:val="1"/>
      <w:marLeft w:val="0"/>
      <w:marRight w:val="0"/>
      <w:marTop w:val="0"/>
      <w:marBottom w:val="0"/>
      <w:divBdr>
        <w:top w:val="none" w:sz="0" w:space="0" w:color="auto"/>
        <w:left w:val="none" w:sz="0" w:space="0" w:color="auto"/>
        <w:bottom w:val="none" w:sz="0" w:space="0" w:color="auto"/>
        <w:right w:val="none" w:sz="0" w:space="0" w:color="auto"/>
      </w:divBdr>
    </w:div>
    <w:div w:id="1268851119">
      <w:bodyDiv w:val="1"/>
      <w:marLeft w:val="0"/>
      <w:marRight w:val="0"/>
      <w:marTop w:val="0"/>
      <w:marBottom w:val="0"/>
      <w:divBdr>
        <w:top w:val="none" w:sz="0" w:space="0" w:color="auto"/>
        <w:left w:val="none" w:sz="0" w:space="0" w:color="auto"/>
        <w:bottom w:val="none" w:sz="0" w:space="0" w:color="auto"/>
        <w:right w:val="none" w:sz="0" w:space="0" w:color="auto"/>
      </w:divBdr>
    </w:div>
    <w:div w:id="1273441764">
      <w:bodyDiv w:val="1"/>
      <w:marLeft w:val="0"/>
      <w:marRight w:val="0"/>
      <w:marTop w:val="0"/>
      <w:marBottom w:val="0"/>
      <w:divBdr>
        <w:top w:val="none" w:sz="0" w:space="0" w:color="auto"/>
        <w:left w:val="none" w:sz="0" w:space="0" w:color="auto"/>
        <w:bottom w:val="none" w:sz="0" w:space="0" w:color="auto"/>
        <w:right w:val="none" w:sz="0" w:space="0" w:color="auto"/>
      </w:divBdr>
      <w:divsChild>
        <w:div w:id="958334888">
          <w:marLeft w:val="0"/>
          <w:marRight w:val="0"/>
          <w:marTop w:val="0"/>
          <w:marBottom w:val="270"/>
          <w:divBdr>
            <w:top w:val="none" w:sz="0" w:space="0" w:color="auto"/>
            <w:left w:val="none" w:sz="0" w:space="0" w:color="auto"/>
            <w:bottom w:val="none" w:sz="0" w:space="0" w:color="auto"/>
            <w:right w:val="none" w:sz="0" w:space="0" w:color="auto"/>
          </w:divBdr>
          <w:divsChild>
            <w:div w:id="1047606841">
              <w:marLeft w:val="0"/>
              <w:marRight w:val="0"/>
              <w:marTop w:val="0"/>
              <w:marBottom w:val="0"/>
              <w:divBdr>
                <w:top w:val="none" w:sz="0" w:space="0" w:color="auto"/>
                <w:left w:val="none" w:sz="0" w:space="0" w:color="auto"/>
                <w:bottom w:val="none" w:sz="0" w:space="0" w:color="auto"/>
                <w:right w:val="none" w:sz="0" w:space="0" w:color="auto"/>
              </w:divBdr>
            </w:div>
          </w:divsChild>
        </w:div>
        <w:div w:id="686370808">
          <w:marLeft w:val="0"/>
          <w:marRight w:val="0"/>
          <w:marTop w:val="0"/>
          <w:marBottom w:val="0"/>
          <w:divBdr>
            <w:top w:val="none" w:sz="0" w:space="0" w:color="auto"/>
            <w:left w:val="none" w:sz="0" w:space="0" w:color="auto"/>
            <w:bottom w:val="none" w:sz="0" w:space="0" w:color="auto"/>
            <w:right w:val="none" w:sz="0" w:space="0" w:color="auto"/>
          </w:divBdr>
          <w:divsChild>
            <w:div w:id="1755852900">
              <w:marLeft w:val="0"/>
              <w:marRight w:val="150"/>
              <w:marTop w:val="150"/>
              <w:marBottom w:val="0"/>
              <w:divBdr>
                <w:top w:val="single" w:sz="2" w:space="0" w:color="FFFFFF"/>
                <w:left w:val="single" w:sz="2" w:space="0" w:color="FFFFFF"/>
                <w:bottom w:val="single" w:sz="2" w:space="0" w:color="FFFFFF"/>
                <w:right w:val="single" w:sz="2" w:space="0" w:color="FFFFFF"/>
              </w:divBdr>
              <w:divsChild>
                <w:div w:id="861552881">
                  <w:marLeft w:val="0"/>
                  <w:marRight w:val="0"/>
                  <w:marTop w:val="0"/>
                  <w:marBottom w:val="0"/>
                  <w:divBdr>
                    <w:top w:val="none" w:sz="0" w:space="0" w:color="auto"/>
                    <w:left w:val="none" w:sz="0" w:space="0" w:color="auto"/>
                    <w:bottom w:val="none" w:sz="0" w:space="0" w:color="auto"/>
                    <w:right w:val="none" w:sz="0" w:space="0" w:color="auto"/>
                  </w:divBdr>
                </w:div>
              </w:divsChild>
            </w:div>
            <w:div w:id="2060275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9263838">
      <w:bodyDiv w:val="1"/>
      <w:marLeft w:val="0"/>
      <w:marRight w:val="0"/>
      <w:marTop w:val="0"/>
      <w:marBottom w:val="0"/>
      <w:divBdr>
        <w:top w:val="none" w:sz="0" w:space="0" w:color="auto"/>
        <w:left w:val="none" w:sz="0" w:space="0" w:color="auto"/>
        <w:bottom w:val="none" w:sz="0" w:space="0" w:color="auto"/>
        <w:right w:val="none" w:sz="0" w:space="0" w:color="auto"/>
      </w:divBdr>
    </w:div>
    <w:div w:id="1303316834">
      <w:bodyDiv w:val="1"/>
      <w:marLeft w:val="0"/>
      <w:marRight w:val="0"/>
      <w:marTop w:val="0"/>
      <w:marBottom w:val="0"/>
      <w:divBdr>
        <w:top w:val="none" w:sz="0" w:space="0" w:color="auto"/>
        <w:left w:val="none" w:sz="0" w:space="0" w:color="auto"/>
        <w:bottom w:val="none" w:sz="0" w:space="0" w:color="auto"/>
        <w:right w:val="none" w:sz="0" w:space="0" w:color="auto"/>
      </w:divBdr>
    </w:div>
    <w:div w:id="1344287817">
      <w:bodyDiv w:val="1"/>
      <w:marLeft w:val="0"/>
      <w:marRight w:val="0"/>
      <w:marTop w:val="0"/>
      <w:marBottom w:val="0"/>
      <w:divBdr>
        <w:top w:val="none" w:sz="0" w:space="0" w:color="auto"/>
        <w:left w:val="none" w:sz="0" w:space="0" w:color="auto"/>
        <w:bottom w:val="none" w:sz="0" w:space="0" w:color="auto"/>
        <w:right w:val="none" w:sz="0" w:space="0" w:color="auto"/>
      </w:divBdr>
    </w:div>
    <w:div w:id="1361859181">
      <w:bodyDiv w:val="1"/>
      <w:marLeft w:val="0"/>
      <w:marRight w:val="0"/>
      <w:marTop w:val="0"/>
      <w:marBottom w:val="0"/>
      <w:divBdr>
        <w:top w:val="none" w:sz="0" w:space="0" w:color="auto"/>
        <w:left w:val="none" w:sz="0" w:space="0" w:color="auto"/>
        <w:bottom w:val="none" w:sz="0" w:space="0" w:color="auto"/>
        <w:right w:val="none" w:sz="0" w:space="0" w:color="auto"/>
      </w:divBdr>
    </w:div>
    <w:div w:id="1384980237">
      <w:bodyDiv w:val="1"/>
      <w:marLeft w:val="0"/>
      <w:marRight w:val="0"/>
      <w:marTop w:val="0"/>
      <w:marBottom w:val="0"/>
      <w:divBdr>
        <w:top w:val="none" w:sz="0" w:space="0" w:color="auto"/>
        <w:left w:val="none" w:sz="0" w:space="0" w:color="auto"/>
        <w:bottom w:val="none" w:sz="0" w:space="0" w:color="auto"/>
        <w:right w:val="none" w:sz="0" w:space="0" w:color="auto"/>
      </w:divBdr>
    </w:div>
    <w:div w:id="1413090871">
      <w:bodyDiv w:val="1"/>
      <w:marLeft w:val="0"/>
      <w:marRight w:val="0"/>
      <w:marTop w:val="0"/>
      <w:marBottom w:val="0"/>
      <w:divBdr>
        <w:top w:val="none" w:sz="0" w:space="0" w:color="auto"/>
        <w:left w:val="none" w:sz="0" w:space="0" w:color="auto"/>
        <w:bottom w:val="none" w:sz="0" w:space="0" w:color="auto"/>
        <w:right w:val="none" w:sz="0" w:space="0" w:color="auto"/>
      </w:divBdr>
      <w:divsChild>
        <w:div w:id="866328838">
          <w:marLeft w:val="0"/>
          <w:marRight w:val="0"/>
          <w:marTop w:val="0"/>
          <w:marBottom w:val="270"/>
          <w:divBdr>
            <w:top w:val="none" w:sz="0" w:space="0" w:color="auto"/>
            <w:left w:val="none" w:sz="0" w:space="0" w:color="auto"/>
            <w:bottom w:val="none" w:sz="0" w:space="0" w:color="auto"/>
            <w:right w:val="none" w:sz="0" w:space="0" w:color="auto"/>
          </w:divBdr>
          <w:divsChild>
            <w:div w:id="1370567735">
              <w:marLeft w:val="0"/>
              <w:marRight w:val="0"/>
              <w:marTop w:val="0"/>
              <w:marBottom w:val="0"/>
              <w:divBdr>
                <w:top w:val="none" w:sz="0" w:space="0" w:color="auto"/>
                <w:left w:val="none" w:sz="0" w:space="0" w:color="auto"/>
                <w:bottom w:val="none" w:sz="0" w:space="0" w:color="auto"/>
                <w:right w:val="none" w:sz="0" w:space="0" w:color="auto"/>
              </w:divBdr>
            </w:div>
          </w:divsChild>
        </w:div>
        <w:div w:id="336425273">
          <w:marLeft w:val="0"/>
          <w:marRight w:val="0"/>
          <w:marTop w:val="0"/>
          <w:marBottom w:val="0"/>
          <w:divBdr>
            <w:top w:val="none" w:sz="0" w:space="0" w:color="auto"/>
            <w:left w:val="none" w:sz="0" w:space="0" w:color="auto"/>
            <w:bottom w:val="none" w:sz="0" w:space="0" w:color="auto"/>
            <w:right w:val="none" w:sz="0" w:space="0" w:color="auto"/>
          </w:divBdr>
          <w:divsChild>
            <w:div w:id="301544604">
              <w:marLeft w:val="0"/>
              <w:marRight w:val="150"/>
              <w:marTop w:val="150"/>
              <w:marBottom w:val="0"/>
              <w:divBdr>
                <w:top w:val="single" w:sz="2" w:space="0" w:color="FFFFFF"/>
                <w:left w:val="single" w:sz="2" w:space="0" w:color="FFFFFF"/>
                <w:bottom w:val="single" w:sz="2" w:space="0" w:color="FFFFFF"/>
                <w:right w:val="single" w:sz="2" w:space="0" w:color="FFFFFF"/>
              </w:divBdr>
              <w:divsChild>
                <w:div w:id="2090497763">
                  <w:marLeft w:val="0"/>
                  <w:marRight w:val="0"/>
                  <w:marTop w:val="0"/>
                  <w:marBottom w:val="0"/>
                  <w:divBdr>
                    <w:top w:val="none" w:sz="0" w:space="0" w:color="auto"/>
                    <w:left w:val="none" w:sz="0" w:space="0" w:color="auto"/>
                    <w:bottom w:val="none" w:sz="0" w:space="0" w:color="auto"/>
                    <w:right w:val="none" w:sz="0" w:space="0" w:color="auto"/>
                  </w:divBdr>
                </w:div>
              </w:divsChild>
            </w:div>
            <w:div w:id="1484542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9331794">
      <w:bodyDiv w:val="1"/>
      <w:marLeft w:val="0"/>
      <w:marRight w:val="0"/>
      <w:marTop w:val="0"/>
      <w:marBottom w:val="0"/>
      <w:divBdr>
        <w:top w:val="none" w:sz="0" w:space="0" w:color="auto"/>
        <w:left w:val="none" w:sz="0" w:space="0" w:color="auto"/>
        <w:bottom w:val="none" w:sz="0" w:space="0" w:color="auto"/>
        <w:right w:val="none" w:sz="0" w:space="0" w:color="auto"/>
      </w:divBdr>
    </w:div>
    <w:div w:id="1453280072">
      <w:bodyDiv w:val="1"/>
      <w:marLeft w:val="0"/>
      <w:marRight w:val="0"/>
      <w:marTop w:val="0"/>
      <w:marBottom w:val="0"/>
      <w:divBdr>
        <w:top w:val="none" w:sz="0" w:space="0" w:color="auto"/>
        <w:left w:val="none" w:sz="0" w:space="0" w:color="auto"/>
        <w:bottom w:val="none" w:sz="0" w:space="0" w:color="auto"/>
        <w:right w:val="none" w:sz="0" w:space="0" w:color="auto"/>
      </w:divBdr>
    </w:div>
    <w:div w:id="1455127179">
      <w:bodyDiv w:val="1"/>
      <w:marLeft w:val="0"/>
      <w:marRight w:val="0"/>
      <w:marTop w:val="0"/>
      <w:marBottom w:val="0"/>
      <w:divBdr>
        <w:top w:val="none" w:sz="0" w:space="0" w:color="auto"/>
        <w:left w:val="none" w:sz="0" w:space="0" w:color="auto"/>
        <w:bottom w:val="none" w:sz="0" w:space="0" w:color="auto"/>
        <w:right w:val="none" w:sz="0" w:space="0" w:color="auto"/>
      </w:divBdr>
    </w:div>
    <w:div w:id="1484469424">
      <w:bodyDiv w:val="1"/>
      <w:marLeft w:val="0"/>
      <w:marRight w:val="0"/>
      <w:marTop w:val="0"/>
      <w:marBottom w:val="0"/>
      <w:divBdr>
        <w:top w:val="none" w:sz="0" w:space="0" w:color="auto"/>
        <w:left w:val="none" w:sz="0" w:space="0" w:color="auto"/>
        <w:bottom w:val="none" w:sz="0" w:space="0" w:color="auto"/>
        <w:right w:val="none" w:sz="0" w:space="0" w:color="auto"/>
      </w:divBdr>
    </w:div>
    <w:div w:id="1537497687">
      <w:bodyDiv w:val="1"/>
      <w:marLeft w:val="0"/>
      <w:marRight w:val="0"/>
      <w:marTop w:val="0"/>
      <w:marBottom w:val="0"/>
      <w:divBdr>
        <w:top w:val="none" w:sz="0" w:space="0" w:color="auto"/>
        <w:left w:val="none" w:sz="0" w:space="0" w:color="auto"/>
        <w:bottom w:val="none" w:sz="0" w:space="0" w:color="auto"/>
        <w:right w:val="none" w:sz="0" w:space="0" w:color="auto"/>
      </w:divBdr>
    </w:div>
    <w:div w:id="1543596500">
      <w:bodyDiv w:val="1"/>
      <w:marLeft w:val="0"/>
      <w:marRight w:val="0"/>
      <w:marTop w:val="0"/>
      <w:marBottom w:val="0"/>
      <w:divBdr>
        <w:top w:val="none" w:sz="0" w:space="0" w:color="auto"/>
        <w:left w:val="none" w:sz="0" w:space="0" w:color="auto"/>
        <w:bottom w:val="none" w:sz="0" w:space="0" w:color="auto"/>
        <w:right w:val="none" w:sz="0" w:space="0" w:color="auto"/>
      </w:divBdr>
    </w:div>
    <w:div w:id="1581869908">
      <w:bodyDiv w:val="1"/>
      <w:marLeft w:val="0"/>
      <w:marRight w:val="0"/>
      <w:marTop w:val="0"/>
      <w:marBottom w:val="0"/>
      <w:divBdr>
        <w:top w:val="none" w:sz="0" w:space="0" w:color="auto"/>
        <w:left w:val="none" w:sz="0" w:space="0" w:color="auto"/>
        <w:bottom w:val="none" w:sz="0" w:space="0" w:color="auto"/>
        <w:right w:val="none" w:sz="0" w:space="0" w:color="auto"/>
      </w:divBdr>
      <w:divsChild>
        <w:div w:id="1821000208">
          <w:marLeft w:val="0"/>
          <w:marRight w:val="225"/>
          <w:marTop w:val="0"/>
          <w:marBottom w:val="525"/>
          <w:divBdr>
            <w:top w:val="none" w:sz="0" w:space="0" w:color="auto"/>
            <w:left w:val="none" w:sz="0" w:space="0" w:color="auto"/>
            <w:bottom w:val="none" w:sz="0" w:space="0" w:color="auto"/>
            <w:right w:val="none" w:sz="0" w:space="0" w:color="auto"/>
          </w:divBdr>
          <w:divsChild>
            <w:div w:id="1676805393">
              <w:marLeft w:val="0"/>
              <w:marRight w:val="0"/>
              <w:marTop w:val="0"/>
              <w:marBottom w:val="0"/>
              <w:divBdr>
                <w:top w:val="none" w:sz="0" w:space="0" w:color="auto"/>
                <w:left w:val="none" w:sz="0" w:space="0" w:color="auto"/>
                <w:bottom w:val="none" w:sz="0" w:space="0" w:color="auto"/>
                <w:right w:val="none" w:sz="0" w:space="0" w:color="auto"/>
              </w:divBdr>
            </w:div>
          </w:divsChild>
        </w:div>
        <w:div w:id="1446533721">
          <w:marLeft w:val="0"/>
          <w:marRight w:val="0"/>
          <w:marTop w:val="0"/>
          <w:marBottom w:val="0"/>
          <w:divBdr>
            <w:top w:val="none" w:sz="0" w:space="0" w:color="auto"/>
            <w:left w:val="none" w:sz="0" w:space="0" w:color="auto"/>
            <w:bottom w:val="none" w:sz="0" w:space="0" w:color="auto"/>
            <w:right w:val="none" w:sz="0" w:space="0" w:color="auto"/>
          </w:divBdr>
          <w:divsChild>
            <w:div w:id="27612498">
              <w:marLeft w:val="0"/>
              <w:marRight w:val="0"/>
              <w:marTop w:val="0"/>
              <w:marBottom w:val="0"/>
              <w:divBdr>
                <w:top w:val="none" w:sz="0" w:space="0" w:color="auto"/>
                <w:left w:val="none" w:sz="0" w:space="0" w:color="auto"/>
                <w:bottom w:val="none" w:sz="0" w:space="0" w:color="auto"/>
                <w:right w:val="none" w:sz="0" w:space="0" w:color="auto"/>
              </w:divBdr>
            </w:div>
            <w:div w:id="1458376624">
              <w:marLeft w:val="0"/>
              <w:marRight w:val="0"/>
              <w:marTop w:val="0"/>
              <w:marBottom w:val="0"/>
              <w:divBdr>
                <w:top w:val="none" w:sz="0" w:space="0" w:color="auto"/>
                <w:left w:val="none" w:sz="0" w:space="0" w:color="auto"/>
                <w:bottom w:val="none" w:sz="0" w:space="0" w:color="auto"/>
                <w:right w:val="none" w:sz="0" w:space="0" w:color="auto"/>
              </w:divBdr>
            </w:div>
          </w:divsChild>
        </w:div>
        <w:div w:id="1031950898">
          <w:marLeft w:val="0"/>
          <w:marRight w:val="0"/>
          <w:marTop w:val="0"/>
          <w:marBottom w:val="0"/>
          <w:divBdr>
            <w:top w:val="none" w:sz="0" w:space="0" w:color="auto"/>
            <w:left w:val="none" w:sz="0" w:space="0" w:color="auto"/>
            <w:bottom w:val="none" w:sz="0" w:space="0" w:color="auto"/>
            <w:right w:val="none" w:sz="0" w:space="0" w:color="auto"/>
          </w:divBdr>
          <w:divsChild>
            <w:div w:id="1010059140">
              <w:marLeft w:val="0"/>
              <w:marRight w:val="0"/>
              <w:marTop w:val="600"/>
              <w:marBottom w:val="600"/>
              <w:divBdr>
                <w:top w:val="none" w:sz="0" w:space="0" w:color="auto"/>
                <w:left w:val="none" w:sz="0" w:space="0" w:color="auto"/>
                <w:bottom w:val="none" w:sz="0" w:space="0" w:color="auto"/>
                <w:right w:val="none" w:sz="0" w:space="0" w:color="auto"/>
              </w:divBdr>
              <w:divsChild>
                <w:div w:id="990450220">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359627654">
          <w:marLeft w:val="0"/>
          <w:marRight w:val="0"/>
          <w:marTop w:val="0"/>
          <w:marBottom w:val="0"/>
          <w:divBdr>
            <w:top w:val="none" w:sz="0" w:space="0" w:color="auto"/>
            <w:left w:val="none" w:sz="0" w:space="0" w:color="auto"/>
            <w:bottom w:val="none" w:sz="0" w:space="0" w:color="auto"/>
            <w:right w:val="none" w:sz="0" w:space="0" w:color="auto"/>
          </w:divBdr>
          <w:divsChild>
            <w:div w:id="1229800003">
              <w:marLeft w:val="0"/>
              <w:marRight w:val="900"/>
              <w:marTop w:val="0"/>
              <w:marBottom w:val="600"/>
              <w:divBdr>
                <w:top w:val="none" w:sz="0" w:space="0" w:color="auto"/>
                <w:left w:val="none" w:sz="0" w:space="0" w:color="auto"/>
                <w:bottom w:val="none" w:sz="0" w:space="0" w:color="auto"/>
                <w:right w:val="none" w:sz="0" w:space="0" w:color="auto"/>
              </w:divBdr>
              <w:divsChild>
                <w:div w:id="1768307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3905553">
      <w:bodyDiv w:val="1"/>
      <w:marLeft w:val="0"/>
      <w:marRight w:val="0"/>
      <w:marTop w:val="0"/>
      <w:marBottom w:val="0"/>
      <w:divBdr>
        <w:top w:val="none" w:sz="0" w:space="0" w:color="auto"/>
        <w:left w:val="none" w:sz="0" w:space="0" w:color="auto"/>
        <w:bottom w:val="none" w:sz="0" w:space="0" w:color="auto"/>
        <w:right w:val="none" w:sz="0" w:space="0" w:color="auto"/>
      </w:divBdr>
    </w:div>
    <w:div w:id="1609852616">
      <w:bodyDiv w:val="1"/>
      <w:marLeft w:val="0"/>
      <w:marRight w:val="0"/>
      <w:marTop w:val="0"/>
      <w:marBottom w:val="0"/>
      <w:divBdr>
        <w:top w:val="none" w:sz="0" w:space="0" w:color="auto"/>
        <w:left w:val="none" w:sz="0" w:space="0" w:color="auto"/>
        <w:bottom w:val="none" w:sz="0" w:space="0" w:color="auto"/>
        <w:right w:val="none" w:sz="0" w:space="0" w:color="auto"/>
      </w:divBdr>
    </w:div>
    <w:div w:id="1640379895">
      <w:bodyDiv w:val="1"/>
      <w:marLeft w:val="0"/>
      <w:marRight w:val="0"/>
      <w:marTop w:val="0"/>
      <w:marBottom w:val="0"/>
      <w:divBdr>
        <w:top w:val="none" w:sz="0" w:space="0" w:color="auto"/>
        <w:left w:val="none" w:sz="0" w:space="0" w:color="auto"/>
        <w:bottom w:val="none" w:sz="0" w:space="0" w:color="auto"/>
        <w:right w:val="none" w:sz="0" w:space="0" w:color="auto"/>
      </w:divBdr>
      <w:divsChild>
        <w:div w:id="1785728917">
          <w:marLeft w:val="0"/>
          <w:marRight w:val="0"/>
          <w:marTop w:val="0"/>
          <w:marBottom w:val="0"/>
          <w:divBdr>
            <w:top w:val="none" w:sz="0" w:space="0" w:color="auto"/>
            <w:left w:val="none" w:sz="0" w:space="0" w:color="auto"/>
            <w:bottom w:val="none" w:sz="0" w:space="0" w:color="auto"/>
            <w:right w:val="none" w:sz="0" w:space="0" w:color="auto"/>
          </w:divBdr>
          <w:divsChild>
            <w:div w:id="57363690">
              <w:marLeft w:val="0"/>
              <w:marRight w:val="0"/>
              <w:marTop w:val="0"/>
              <w:marBottom w:val="0"/>
              <w:divBdr>
                <w:top w:val="none" w:sz="0" w:space="0" w:color="auto"/>
                <w:left w:val="none" w:sz="0" w:space="0" w:color="auto"/>
                <w:bottom w:val="none" w:sz="0" w:space="0" w:color="auto"/>
                <w:right w:val="none" w:sz="0" w:space="0" w:color="auto"/>
              </w:divBdr>
            </w:div>
            <w:div w:id="1090086128">
              <w:marLeft w:val="0"/>
              <w:marRight w:val="0"/>
              <w:marTop w:val="0"/>
              <w:marBottom w:val="0"/>
              <w:divBdr>
                <w:top w:val="none" w:sz="0" w:space="0" w:color="auto"/>
                <w:left w:val="none" w:sz="0" w:space="0" w:color="auto"/>
                <w:bottom w:val="none" w:sz="0" w:space="0" w:color="auto"/>
                <w:right w:val="none" w:sz="0" w:space="0" w:color="auto"/>
              </w:divBdr>
            </w:div>
          </w:divsChild>
        </w:div>
        <w:div w:id="1804078013">
          <w:marLeft w:val="0"/>
          <w:marRight w:val="0"/>
          <w:marTop w:val="0"/>
          <w:marBottom w:val="0"/>
          <w:divBdr>
            <w:top w:val="none" w:sz="0" w:space="0" w:color="auto"/>
            <w:left w:val="none" w:sz="0" w:space="0" w:color="auto"/>
            <w:bottom w:val="none" w:sz="0" w:space="0" w:color="auto"/>
            <w:right w:val="none" w:sz="0" w:space="0" w:color="auto"/>
          </w:divBdr>
          <w:divsChild>
            <w:div w:id="1106776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7100534">
      <w:bodyDiv w:val="1"/>
      <w:marLeft w:val="0"/>
      <w:marRight w:val="0"/>
      <w:marTop w:val="0"/>
      <w:marBottom w:val="0"/>
      <w:divBdr>
        <w:top w:val="none" w:sz="0" w:space="0" w:color="auto"/>
        <w:left w:val="none" w:sz="0" w:space="0" w:color="auto"/>
        <w:bottom w:val="none" w:sz="0" w:space="0" w:color="auto"/>
        <w:right w:val="none" w:sz="0" w:space="0" w:color="auto"/>
      </w:divBdr>
    </w:div>
    <w:div w:id="1666274517">
      <w:bodyDiv w:val="1"/>
      <w:marLeft w:val="0"/>
      <w:marRight w:val="0"/>
      <w:marTop w:val="0"/>
      <w:marBottom w:val="0"/>
      <w:divBdr>
        <w:top w:val="none" w:sz="0" w:space="0" w:color="auto"/>
        <w:left w:val="none" w:sz="0" w:space="0" w:color="auto"/>
        <w:bottom w:val="none" w:sz="0" w:space="0" w:color="auto"/>
        <w:right w:val="none" w:sz="0" w:space="0" w:color="auto"/>
      </w:divBdr>
    </w:div>
    <w:div w:id="1686589341">
      <w:bodyDiv w:val="1"/>
      <w:marLeft w:val="0"/>
      <w:marRight w:val="0"/>
      <w:marTop w:val="0"/>
      <w:marBottom w:val="0"/>
      <w:divBdr>
        <w:top w:val="none" w:sz="0" w:space="0" w:color="auto"/>
        <w:left w:val="none" w:sz="0" w:space="0" w:color="auto"/>
        <w:bottom w:val="none" w:sz="0" w:space="0" w:color="auto"/>
        <w:right w:val="none" w:sz="0" w:space="0" w:color="auto"/>
      </w:divBdr>
    </w:div>
    <w:div w:id="1721400241">
      <w:bodyDiv w:val="1"/>
      <w:marLeft w:val="0"/>
      <w:marRight w:val="0"/>
      <w:marTop w:val="0"/>
      <w:marBottom w:val="0"/>
      <w:divBdr>
        <w:top w:val="none" w:sz="0" w:space="0" w:color="auto"/>
        <w:left w:val="none" w:sz="0" w:space="0" w:color="auto"/>
        <w:bottom w:val="none" w:sz="0" w:space="0" w:color="auto"/>
        <w:right w:val="none" w:sz="0" w:space="0" w:color="auto"/>
      </w:divBdr>
    </w:div>
    <w:div w:id="1744915976">
      <w:bodyDiv w:val="1"/>
      <w:marLeft w:val="0"/>
      <w:marRight w:val="0"/>
      <w:marTop w:val="0"/>
      <w:marBottom w:val="0"/>
      <w:divBdr>
        <w:top w:val="none" w:sz="0" w:space="0" w:color="auto"/>
        <w:left w:val="none" w:sz="0" w:space="0" w:color="auto"/>
        <w:bottom w:val="none" w:sz="0" w:space="0" w:color="auto"/>
        <w:right w:val="none" w:sz="0" w:space="0" w:color="auto"/>
      </w:divBdr>
    </w:div>
    <w:div w:id="1768848378">
      <w:bodyDiv w:val="1"/>
      <w:marLeft w:val="0"/>
      <w:marRight w:val="0"/>
      <w:marTop w:val="0"/>
      <w:marBottom w:val="0"/>
      <w:divBdr>
        <w:top w:val="none" w:sz="0" w:space="0" w:color="auto"/>
        <w:left w:val="none" w:sz="0" w:space="0" w:color="auto"/>
        <w:bottom w:val="none" w:sz="0" w:space="0" w:color="auto"/>
        <w:right w:val="none" w:sz="0" w:space="0" w:color="auto"/>
      </w:divBdr>
    </w:div>
    <w:div w:id="1769738353">
      <w:bodyDiv w:val="1"/>
      <w:marLeft w:val="0"/>
      <w:marRight w:val="0"/>
      <w:marTop w:val="0"/>
      <w:marBottom w:val="0"/>
      <w:divBdr>
        <w:top w:val="none" w:sz="0" w:space="0" w:color="auto"/>
        <w:left w:val="none" w:sz="0" w:space="0" w:color="auto"/>
        <w:bottom w:val="none" w:sz="0" w:space="0" w:color="auto"/>
        <w:right w:val="none" w:sz="0" w:space="0" w:color="auto"/>
      </w:divBdr>
    </w:div>
    <w:div w:id="1795715659">
      <w:bodyDiv w:val="1"/>
      <w:marLeft w:val="0"/>
      <w:marRight w:val="0"/>
      <w:marTop w:val="0"/>
      <w:marBottom w:val="0"/>
      <w:divBdr>
        <w:top w:val="none" w:sz="0" w:space="0" w:color="auto"/>
        <w:left w:val="none" w:sz="0" w:space="0" w:color="auto"/>
        <w:bottom w:val="none" w:sz="0" w:space="0" w:color="auto"/>
        <w:right w:val="none" w:sz="0" w:space="0" w:color="auto"/>
      </w:divBdr>
    </w:div>
    <w:div w:id="1822431164">
      <w:bodyDiv w:val="1"/>
      <w:marLeft w:val="0"/>
      <w:marRight w:val="0"/>
      <w:marTop w:val="0"/>
      <w:marBottom w:val="0"/>
      <w:divBdr>
        <w:top w:val="none" w:sz="0" w:space="0" w:color="auto"/>
        <w:left w:val="none" w:sz="0" w:space="0" w:color="auto"/>
        <w:bottom w:val="none" w:sz="0" w:space="0" w:color="auto"/>
        <w:right w:val="none" w:sz="0" w:space="0" w:color="auto"/>
      </w:divBdr>
      <w:divsChild>
        <w:div w:id="1369406560">
          <w:marLeft w:val="0"/>
          <w:marRight w:val="0"/>
          <w:marTop w:val="0"/>
          <w:marBottom w:val="270"/>
          <w:divBdr>
            <w:top w:val="none" w:sz="0" w:space="0" w:color="auto"/>
            <w:left w:val="none" w:sz="0" w:space="0" w:color="auto"/>
            <w:bottom w:val="none" w:sz="0" w:space="0" w:color="auto"/>
            <w:right w:val="none" w:sz="0" w:space="0" w:color="auto"/>
          </w:divBdr>
          <w:divsChild>
            <w:div w:id="1277908583">
              <w:marLeft w:val="0"/>
              <w:marRight w:val="0"/>
              <w:marTop w:val="0"/>
              <w:marBottom w:val="0"/>
              <w:divBdr>
                <w:top w:val="none" w:sz="0" w:space="0" w:color="auto"/>
                <w:left w:val="none" w:sz="0" w:space="0" w:color="auto"/>
                <w:bottom w:val="none" w:sz="0" w:space="0" w:color="auto"/>
                <w:right w:val="none" w:sz="0" w:space="0" w:color="auto"/>
              </w:divBdr>
            </w:div>
          </w:divsChild>
        </w:div>
        <w:div w:id="1980917930">
          <w:marLeft w:val="0"/>
          <w:marRight w:val="0"/>
          <w:marTop w:val="0"/>
          <w:marBottom w:val="0"/>
          <w:divBdr>
            <w:top w:val="none" w:sz="0" w:space="0" w:color="auto"/>
            <w:left w:val="none" w:sz="0" w:space="0" w:color="auto"/>
            <w:bottom w:val="none" w:sz="0" w:space="0" w:color="auto"/>
            <w:right w:val="none" w:sz="0" w:space="0" w:color="auto"/>
          </w:divBdr>
          <w:divsChild>
            <w:div w:id="1917855228">
              <w:marLeft w:val="0"/>
              <w:marRight w:val="150"/>
              <w:marTop w:val="150"/>
              <w:marBottom w:val="0"/>
              <w:divBdr>
                <w:top w:val="single" w:sz="2" w:space="0" w:color="FFFFFF"/>
                <w:left w:val="single" w:sz="2" w:space="0" w:color="FFFFFF"/>
                <w:bottom w:val="single" w:sz="2" w:space="0" w:color="FFFFFF"/>
                <w:right w:val="single" w:sz="2" w:space="0" w:color="FFFFFF"/>
              </w:divBdr>
              <w:divsChild>
                <w:div w:id="257108050">
                  <w:marLeft w:val="0"/>
                  <w:marRight w:val="0"/>
                  <w:marTop w:val="0"/>
                  <w:marBottom w:val="0"/>
                  <w:divBdr>
                    <w:top w:val="none" w:sz="0" w:space="0" w:color="auto"/>
                    <w:left w:val="none" w:sz="0" w:space="0" w:color="auto"/>
                    <w:bottom w:val="none" w:sz="0" w:space="0" w:color="auto"/>
                    <w:right w:val="none" w:sz="0" w:space="0" w:color="auto"/>
                  </w:divBdr>
                </w:div>
              </w:divsChild>
            </w:div>
            <w:div w:id="1177427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5926670">
      <w:bodyDiv w:val="1"/>
      <w:marLeft w:val="0"/>
      <w:marRight w:val="0"/>
      <w:marTop w:val="0"/>
      <w:marBottom w:val="0"/>
      <w:divBdr>
        <w:top w:val="none" w:sz="0" w:space="0" w:color="auto"/>
        <w:left w:val="none" w:sz="0" w:space="0" w:color="auto"/>
        <w:bottom w:val="none" w:sz="0" w:space="0" w:color="auto"/>
        <w:right w:val="none" w:sz="0" w:space="0" w:color="auto"/>
      </w:divBdr>
    </w:div>
    <w:div w:id="1838376412">
      <w:bodyDiv w:val="1"/>
      <w:marLeft w:val="0"/>
      <w:marRight w:val="0"/>
      <w:marTop w:val="0"/>
      <w:marBottom w:val="0"/>
      <w:divBdr>
        <w:top w:val="none" w:sz="0" w:space="0" w:color="auto"/>
        <w:left w:val="none" w:sz="0" w:space="0" w:color="auto"/>
        <w:bottom w:val="none" w:sz="0" w:space="0" w:color="auto"/>
        <w:right w:val="none" w:sz="0" w:space="0" w:color="auto"/>
      </w:divBdr>
    </w:div>
    <w:div w:id="1840079977">
      <w:bodyDiv w:val="1"/>
      <w:marLeft w:val="0"/>
      <w:marRight w:val="0"/>
      <w:marTop w:val="0"/>
      <w:marBottom w:val="0"/>
      <w:divBdr>
        <w:top w:val="none" w:sz="0" w:space="0" w:color="auto"/>
        <w:left w:val="none" w:sz="0" w:space="0" w:color="auto"/>
        <w:bottom w:val="none" w:sz="0" w:space="0" w:color="auto"/>
        <w:right w:val="none" w:sz="0" w:space="0" w:color="auto"/>
      </w:divBdr>
    </w:div>
    <w:div w:id="1895658953">
      <w:bodyDiv w:val="1"/>
      <w:marLeft w:val="0"/>
      <w:marRight w:val="0"/>
      <w:marTop w:val="0"/>
      <w:marBottom w:val="0"/>
      <w:divBdr>
        <w:top w:val="none" w:sz="0" w:space="0" w:color="auto"/>
        <w:left w:val="none" w:sz="0" w:space="0" w:color="auto"/>
        <w:bottom w:val="none" w:sz="0" w:space="0" w:color="auto"/>
        <w:right w:val="none" w:sz="0" w:space="0" w:color="auto"/>
      </w:divBdr>
    </w:div>
    <w:div w:id="1925185860">
      <w:bodyDiv w:val="1"/>
      <w:marLeft w:val="0"/>
      <w:marRight w:val="0"/>
      <w:marTop w:val="0"/>
      <w:marBottom w:val="0"/>
      <w:divBdr>
        <w:top w:val="none" w:sz="0" w:space="0" w:color="auto"/>
        <w:left w:val="none" w:sz="0" w:space="0" w:color="auto"/>
        <w:bottom w:val="none" w:sz="0" w:space="0" w:color="auto"/>
        <w:right w:val="none" w:sz="0" w:space="0" w:color="auto"/>
      </w:divBdr>
    </w:div>
    <w:div w:id="1927231254">
      <w:bodyDiv w:val="1"/>
      <w:marLeft w:val="0"/>
      <w:marRight w:val="0"/>
      <w:marTop w:val="0"/>
      <w:marBottom w:val="0"/>
      <w:divBdr>
        <w:top w:val="none" w:sz="0" w:space="0" w:color="auto"/>
        <w:left w:val="none" w:sz="0" w:space="0" w:color="auto"/>
        <w:bottom w:val="none" w:sz="0" w:space="0" w:color="auto"/>
        <w:right w:val="none" w:sz="0" w:space="0" w:color="auto"/>
      </w:divBdr>
    </w:div>
    <w:div w:id="1953855667">
      <w:bodyDiv w:val="1"/>
      <w:marLeft w:val="0"/>
      <w:marRight w:val="0"/>
      <w:marTop w:val="0"/>
      <w:marBottom w:val="0"/>
      <w:divBdr>
        <w:top w:val="none" w:sz="0" w:space="0" w:color="auto"/>
        <w:left w:val="none" w:sz="0" w:space="0" w:color="auto"/>
        <w:bottom w:val="none" w:sz="0" w:space="0" w:color="auto"/>
        <w:right w:val="none" w:sz="0" w:space="0" w:color="auto"/>
      </w:divBdr>
      <w:divsChild>
        <w:div w:id="2068794585">
          <w:marLeft w:val="0"/>
          <w:marRight w:val="0"/>
          <w:marTop w:val="0"/>
          <w:marBottom w:val="120"/>
          <w:divBdr>
            <w:top w:val="none" w:sz="0" w:space="0" w:color="auto"/>
            <w:left w:val="none" w:sz="0" w:space="0" w:color="auto"/>
            <w:bottom w:val="none" w:sz="0" w:space="0" w:color="auto"/>
            <w:right w:val="none" w:sz="0" w:space="0" w:color="auto"/>
          </w:divBdr>
          <w:divsChild>
            <w:div w:id="1608271206">
              <w:marLeft w:val="0"/>
              <w:marRight w:val="0"/>
              <w:marTop w:val="0"/>
              <w:marBottom w:val="0"/>
              <w:divBdr>
                <w:top w:val="none" w:sz="0" w:space="0" w:color="auto"/>
                <w:left w:val="none" w:sz="0" w:space="0" w:color="auto"/>
                <w:bottom w:val="none" w:sz="0" w:space="0" w:color="auto"/>
                <w:right w:val="none" w:sz="0" w:space="0" w:color="auto"/>
              </w:divBdr>
              <w:divsChild>
                <w:div w:id="1803577931">
                  <w:marLeft w:val="0"/>
                  <w:marRight w:val="0"/>
                  <w:marTop w:val="0"/>
                  <w:marBottom w:val="0"/>
                  <w:divBdr>
                    <w:top w:val="none" w:sz="0" w:space="0" w:color="auto"/>
                    <w:left w:val="none" w:sz="0" w:space="0" w:color="auto"/>
                    <w:bottom w:val="none" w:sz="0" w:space="0" w:color="auto"/>
                    <w:right w:val="none" w:sz="0" w:space="0" w:color="auto"/>
                  </w:divBdr>
                  <w:divsChild>
                    <w:div w:id="1192917039">
                      <w:marLeft w:val="0"/>
                      <w:marRight w:val="0"/>
                      <w:marTop w:val="0"/>
                      <w:marBottom w:val="0"/>
                      <w:divBdr>
                        <w:top w:val="none" w:sz="0" w:space="0" w:color="auto"/>
                        <w:left w:val="none" w:sz="0" w:space="0" w:color="auto"/>
                        <w:bottom w:val="none" w:sz="0" w:space="0" w:color="auto"/>
                        <w:right w:val="none" w:sz="0" w:space="0" w:color="auto"/>
                      </w:divBdr>
                    </w:div>
                    <w:div w:id="1023358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3583479">
          <w:blockQuote w:val="1"/>
          <w:marLeft w:val="720"/>
          <w:marRight w:val="720"/>
          <w:marTop w:val="100"/>
          <w:marBottom w:val="100"/>
          <w:divBdr>
            <w:top w:val="none" w:sz="0" w:space="0" w:color="auto"/>
            <w:left w:val="none" w:sz="0" w:space="0" w:color="auto"/>
            <w:bottom w:val="single" w:sz="12" w:space="12" w:color="D04636"/>
            <w:right w:val="none" w:sz="0" w:space="0" w:color="auto"/>
          </w:divBdr>
        </w:div>
      </w:divsChild>
    </w:div>
    <w:div w:id="1956054338">
      <w:bodyDiv w:val="1"/>
      <w:marLeft w:val="0"/>
      <w:marRight w:val="0"/>
      <w:marTop w:val="0"/>
      <w:marBottom w:val="0"/>
      <w:divBdr>
        <w:top w:val="none" w:sz="0" w:space="0" w:color="auto"/>
        <w:left w:val="none" w:sz="0" w:space="0" w:color="auto"/>
        <w:bottom w:val="none" w:sz="0" w:space="0" w:color="auto"/>
        <w:right w:val="none" w:sz="0" w:space="0" w:color="auto"/>
      </w:divBdr>
    </w:div>
    <w:div w:id="1977490462">
      <w:bodyDiv w:val="1"/>
      <w:marLeft w:val="0"/>
      <w:marRight w:val="0"/>
      <w:marTop w:val="0"/>
      <w:marBottom w:val="0"/>
      <w:divBdr>
        <w:top w:val="none" w:sz="0" w:space="0" w:color="auto"/>
        <w:left w:val="none" w:sz="0" w:space="0" w:color="auto"/>
        <w:bottom w:val="none" w:sz="0" w:space="0" w:color="auto"/>
        <w:right w:val="none" w:sz="0" w:space="0" w:color="auto"/>
      </w:divBdr>
    </w:div>
    <w:div w:id="1983146098">
      <w:bodyDiv w:val="1"/>
      <w:marLeft w:val="0"/>
      <w:marRight w:val="0"/>
      <w:marTop w:val="0"/>
      <w:marBottom w:val="0"/>
      <w:divBdr>
        <w:top w:val="none" w:sz="0" w:space="0" w:color="auto"/>
        <w:left w:val="none" w:sz="0" w:space="0" w:color="auto"/>
        <w:bottom w:val="none" w:sz="0" w:space="0" w:color="auto"/>
        <w:right w:val="none" w:sz="0" w:space="0" w:color="auto"/>
      </w:divBdr>
    </w:div>
    <w:div w:id="2006977962">
      <w:bodyDiv w:val="1"/>
      <w:marLeft w:val="0"/>
      <w:marRight w:val="0"/>
      <w:marTop w:val="0"/>
      <w:marBottom w:val="0"/>
      <w:divBdr>
        <w:top w:val="none" w:sz="0" w:space="0" w:color="auto"/>
        <w:left w:val="none" w:sz="0" w:space="0" w:color="auto"/>
        <w:bottom w:val="none" w:sz="0" w:space="0" w:color="auto"/>
        <w:right w:val="none" w:sz="0" w:space="0" w:color="auto"/>
      </w:divBdr>
    </w:div>
    <w:div w:id="2014453653">
      <w:bodyDiv w:val="1"/>
      <w:marLeft w:val="0"/>
      <w:marRight w:val="0"/>
      <w:marTop w:val="0"/>
      <w:marBottom w:val="0"/>
      <w:divBdr>
        <w:top w:val="none" w:sz="0" w:space="0" w:color="auto"/>
        <w:left w:val="none" w:sz="0" w:space="0" w:color="auto"/>
        <w:bottom w:val="none" w:sz="0" w:space="0" w:color="auto"/>
        <w:right w:val="none" w:sz="0" w:space="0" w:color="auto"/>
      </w:divBdr>
    </w:div>
    <w:div w:id="2015380412">
      <w:bodyDiv w:val="1"/>
      <w:marLeft w:val="0"/>
      <w:marRight w:val="0"/>
      <w:marTop w:val="0"/>
      <w:marBottom w:val="0"/>
      <w:divBdr>
        <w:top w:val="none" w:sz="0" w:space="0" w:color="auto"/>
        <w:left w:val="none" w:sz="0" w:space="0" w:color="auto"/>
        <w:bottom w:val="none" w:sz="0" w:space="0" w:color="auto"/>
        <w:right w:val="none" w:sz="0" w:space="0" w:color="auto"/>
      </w:divBdr>
    </w:div>
    <w:div w:id="2060586481">
      <w:bodyDiv w:val="1"/>
      <w:marLeft w:val="0"/>
      <w:marRight w:val="0"/>
      <w:marTop w:val="0"/>
      <w:marBottom w:val="0"/>
      <w:divBdr>
        <w:top w:val="none" w:sz="0" w:space="0" w:color="auto"/>
        <w:left w:val="none" w:sz="0" w:space="0" w:color="auto"/>
        <w:bottom w:val="none" w:sz="0" w:space="0" w:color="auto"/>
        <w:right w:val="none" w:sz="0" w:space="0" w:color="auto"/>
      </w:divBdr>
      <w:divsChild>
        <w:div w:id="421075327">
          <w:marLeft w:val="0"/>
          <w:marRight w:val="0"/>
          <w:marTop w:val="0"/>
          <w:marBottom w:val="270"/>
          <w:divBdr>
            <w:top w:val="none" w:sz="0" w:space="0" w:color="auto"/>
            <w:left w:val="none" w:sz="0" w:space="0" w:color="auto"/>
            <w:bottom w:val="none" w:sz="0" w:space="0" w:color="auto"/>
            <w:right w:val="none" w:sz="0" w:space="0" w:color="auto"/>
          </w:divBdr>
          <w:divsChild>
            <w:div w:id="592862609">
              <w:marLeft w:val="0"/>
              <w:marRight w:val="0"/>
              <w:marTop w:val="0"/>
              <w:marBottom w:val="0"/>
              <w:divBdr>
                <w:top w:val="none" w:sz="0" w:space="0" w:color="auto"/>
                <w:left w:val="none" w:sz="0" w:space="0" w:color="auto"/>
                <w:bottom w:val="none" w:sz="0" w:space="0" w:color="auto"/>
                <w:right w:val="none" w:sz="0" w:space="0" w:color="auto"/>
              </w:divBdr>
            </w:div>
          </w:divsChild>
        </w:div>
        <w:div w:id="696811499">
          <w:marLeft w:val="0"/>
          <w:marRight w:val="0"/>
          <w:marTop w:val="0"/>
          <w:marBottom w:val="0"/>
          <w:divBdr>
            <w:top w:val="none" w:sz="0" w:space="0" w:color="auto"/>
            <w:left w:val="none" w:sz="0" w:space="0" w:color="auto"/>
            <w:bottom w:val="none" w:sz="0" w:space="0" w:color="auto"/>
            <w:right w:val="none" w:sz="0" w:space="0" w:color="auto"/>
          </w:divBdr>
          <w:divsChild>
            <w:div w:id="1281958662">
              <w:marLeft w:val="0"/>
              <w:marRight w:val="150"/>
              <w:marTop w:val="150"/>
              <w:marBottom w:val="0"/>
              <w:divBdr>
                <w:top w:val="single" w:sz="2" w:space="0" w:color="FFFFFF"/>
                <w:left w:val="single" w:sz="2" w:space="0" w:color="FFFFFF"/>
                <w:bottom w:val="single" w:sz="2" w:space="0" w:color="FFFFFF"/>
                <w:right w:val="single" w:sz="2" w:space="0" w:color="FFFFFF"/>
              </w:divBdr>
              <w:divsChild>
                <w:div w:id="776097176">
                  <w:marLeft w:val="0"/>
                  <w:marRight w:val="0"/>
                  <w:marTop w:val="0"/>
                  <w:marBottom w:val="0"/>
                  <w:divBdr>
                    <w:top w:val="none" w:sz="0" w:space="0" w:color="auto"/>
                    <w:left w:val="none" w:sz="0" w:space="0" w:color="auto"/>
                    <w:bottom w:val="none" w:sz="0" w:space="0" w:color="auto"/>
                    <w:right w:val="none" w:sz="0" w:space="0" w:color="auto"/>
                  </w:divBdr>
                </w:div>
              </w:divsChild>
            </w:div>
            <w:div w:id="635914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4625292">
      <w:bodyDiv w:val="1"/>
      <w:marLeft w:val="0"/>
      <w:marRight w:val="0"/>
      <w:marTop w:val="0"/>
      <w:marBottom w:val="0"/>
      <w:divBdr>
        <w:top w:val="none" w:sz="0" w:space="0" w:color="auto"/>
        <w:left w:val="none" w:sz="0" w:space="0" w:color="auto"/>
        <w:bottom w:val="none" w:sz="0" w:space="0" w:color="auto"/>
        <w:right w:val="none" w:sz="0" w:space="0" w:color="auto"/>
      </w:divBdr>
    </w:div>
    <w:div w:id="2098138236">
      <w:bodyDiv w:val="1"/>
      <w:marLeft w:val="0"/>
      <w:marRight w:val="0"/>
      <w:marTop w:val="0"/>
      <w:marBottom w:val="0"/>
      <w:divBdr>
        <w:top w:val="none" w:sz="0" w:space="0" w:color="auto"/>
        <w:left w:val="none" w:sz="0" w:space="0" w:color="auto"/>
        <w:bottom w:val="none" w:sz="0" w:space="0" w:color="auto"/>
        <w:right w:val="none" w:sz="0" w:space="0" w:color="auto"/>
      </w:divBdr>
    </w:div>
    <w:div w:id="2101753457">
      <w:bodyDiv w:val="1"/>
      <w:marLeft w:val="0"/>
      <w:marRight w:val="0"/>
      <w:marTop w:val="0"/>
      <w:marBottom w:val="0"/>
      <w:divBdr>
        <w:top w:val="none" w:sz="0" w:space="0" w:color="auto"/>
        <w:left w:val="none" w:sz="0" w:space="0" w:color="auto"/>
        <w:bottom w:val="none" w:sz="0" w:space="0" w:color="auto"/>
        <w:right w:val="none" w:sz="0" w:space="0" w:color="auto"/>
      </w:divBdr>
    </w:div>
    <w:div w:id="2102681828">
      <w:bodyDiv w:val="1"/>
      <w:marLeft w:val="0"/>
      <w:marRight w:val="0"/>
      <w:marTop w:val="0"/>
      <w:marBottom w:val="0"/>
      <w:divBdr>
        <w:top w:val="none" w:sz="0" w:space="0" w:color="auto"/>
        <w:left w:val="none" w:sz="0" w:space="0" w:color="auto"/>
        <w:bottom w:val="none" w:sz="0" w:space="0" w:color="auto"/>
        <w:right w:val="none" w:sz="0" w:space="0" w:color="auto"/>
      </w:divBdr>
      <w:divsChild>
        <w:div w:id="131749394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222182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eren18@juno.com" TargetMode="External"/><Relationship Id="rId13" Type="http://schemas.openxmlformats.org/officeDocument/2006/relationships/image" Target="media/image4.jpeg"/><Relationship Id="rId18" Type="http://schemas.openxmlformats.org/officeDocument/2006/relationships/image" Target="media/image9.jpeg"/><Relationship Id="rId3" Type="http://schemas.microsoft.com/office/2007/relationships/stylesWithEffects" Target="stylesWithEffect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image" Target="media/image3.jpeg"/><Relationship Id="rId17" Type="http://schemas.openxmlformats.org/officeDocument/2006/relationships/image" Target="media/image8.jpeg"/><Relationship Id="rId2" Type="http://schemas.openxmlformats.org/officeDocument/2006/relationships/styles" Target="styles.xml"/><Relationship Id="rId16" Type="http://schemas.openxmlformats.org/officeDocument/2006/relationships/image" Target="media/image7.jpeg"/><Relationship Id="rId20" Type="http://schemas.openxmlformats.org/officeDocument/2006/relationships/hyperlink" Target="https://www.chabad.org/library/article_cdo/aid/522415" TargetMode="Externa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http://my.jraise.com/appimages/profile/original/f2f69b88-1fbc-4b20-a5a3-7b2253219fa6.jpg.ashx?width=137&amp;height=137" TargetMode="External"/><Relationship Id="rId5" Type="http://schemas.openxmlformats.org/officeDocument/2006/relationships/webSettings" Target="webSettings.xml"/><Relationship Id="rId15" Type="http://schemas.openxmlformats.org/officeDocument/2006/relationships/image" Target="media/image6.jpeg"/><Relationship Id="rId23" Type="http://schemas.openxmlformats.org/officeDocument/2006/relationships/theme" Target="theme/theme1.xml"/><Relationship Id="rId10" Type="http://schemas.openxmlformats.org/officeDocument/2006/relationships/image" Target="media/image2.jpeg"/><Relationship Id="rId19" Type="http://schemas.openxmlformats.org/officeDocument/2006/relationships/image" Target="media/image10.jpeg"/><Relationship Id="rId4" Type="http://schemas.openxmlformats.org/officeDocument/2006/relationships/settings" Target="settings.xml"/><Relationship Id="rId9" Type="http://schemas.openxmlformats.org/officeDocument/2006/relationships/image" Target="media/image1.jpeg"/><Relationship Id="rId14" Type="http://schemas.openxmlformats.org/officeDocument/2006/relationships/image" Target="media/image5.jpeg"/><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127</TotalTime>
  <Pages>18</Pages>
  <Words>5054</Words>
  <Characters>28810</Characters>
  <Application>Microsoft Office Word</Application>
  <DocSecurity>0</DocSecurity>
  <Lines>240</Lines>
  <Paragraphs>67</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33797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daniel</dc:creator>
  <cp:lastModifiedBy>daniel</cp:lastModifiedBy>
  <cp:revision>7</cp:revision>
  <cp:lastPrinted>2019-07-30T22:13:00Z</cp:lastPrinted>
  <dcterms:created xsi:type="dcterms:W3CDTF">2019-09-20T15:43:00Z</dcterms:created>
  <dcterms:modified xsi:type="dcterms:W3CDTF">2019-09-23T22:20:00Z</dcterms:modified>
</cp:coreProperties>
</file>